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3.jpeg" ContentType="image/jpeg"/>
  <Override PartName="/word/media/image2.png" ContentType="image/pn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ascii="DejaVu Sans Condensed" w:hAnsi="DejaVu Sans Condensed"/>
          <w:b w:val="false"/>
          <w:bCs w:val="false"/>
          <w:sz w:val="22"/>
          <w:szCs w:val="22"/>
        </w:rPr>
        <w:t>IEEE AP-S / MTT-S Joint Chapter Victoria</w:t>
        <w:drawing>
          <wp:anchor behindDoc="0" distT="0" distB="0" distL="0" distR="0" simplePos="0" locked="0" layoutInCell="1" allowOverlap="1" relativeHeight="2">
            <wp:simplePos x="0" y="0"/>
            <wp:positionH relativeFrom="column">
              <wp:posOffset>5652770</wp:posOffset>
            </wp:positionH>
            <wp:positionV relativeFrom="paragraph">
              <wp:posOffset>-304800</wp:posOffset>
            </wp:positionV>
            <wp:extent cx="814070" cy="61468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14070" cy="61468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3">
            <wp:simplePos x="0" y="0"/>
            <wp:positionH relativeFrom="column">
              <wp:posOffset>-12065</wp:posOffset>
            </wp:positionH>
            <wp:positionV relativeFrom="paragraph">
              <wp:posOffset>-161925</wp:posOffset>
            </wp:positionV>
            <wp:extent cx="557530" cy="557530"/>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557530" cy="557530"/>
                    </a:xfrm>
                    <a:prstGeom prst="rect">
                      <a:avLst/>
                    </a:prstGeom>
                    <a:noFill/>
                    <a:ln w="9525">
                      <a:noFill/>
                      <a:miter lim="800000"/>
                      <a:headEnd/>
                      <a:tailEnd/>
                    </a:ln>
                  </pic:spPr>
                </pic:pic>
              </a:graphicData>
            </a:graphic>
          </wp:anchor>
        </w:drawing>
      </w:r>
      <w:r/>
    </w:p>
    <w:p>
      <w:pPr>
        <w:pStyle w:val="Normal"/>
        <w:jc w:val="center"/>
      </w:pPr>
      <w:r>
        <w:rPr>
          <w:rFonts w:ascii="DejaVu Sans Condensed" w:hAnsi="DejaVu Sans Condensed"/>
          <w:b w:val="false"/>
          <w:bCs w:val="false"/>
          <w:sz w:val="22"/>
          <w:szCs w:val="22"/>
        </w:rPr>
        <w:t>Technical Lecture</w:t>
      </w:r>
      <w:r/>
    </w:p>
    <w:p>
      <w:pPr>
        <w:pStyle w:val="Normal"/>
        <w:rPr>
          <w:sz w:val="24"/>
          <w:sz w:val="24"/>
          <w:szCs w:val="24"/>
          <w:rFonts w:ascii="Liberation Serif" w:hAnsi="Liberation Serif" w:eastAsia="Droid Sans Fallback" w:cs="FreeSans"/>
          <w:color w:val="00000A"/>
          <w:lang w:val="en-AU" w:eastAsia="zh-CN" w:bidi="hi-IN"/>
        </w:rPr>
      </w:pPr>
      <w:r>
        <w:rPr>
          <w:rFonts w:eastAsia="Droid Sans Fallback" w:cs="FreeSans"/>
          <w:color w:val="00000A"/>
          <w:sz w:val="24"/>
          <w:szCs w:val="24"/>
          <w:lang w:val="en-AU" w:eastAsia="zh-CN" w:bidi="hi-IN"/>
        </w:rPr>
      </w:r>
      <w:r/>
    </w:p>
    <w:p>
      <w:pPr>
        <w:pStyle w:val="Normal"/>
        <w:jc w:val="center"/>
      </w:pPr>
      <w:bookmarkStart w:id="0" w:name="__DdeLink__507_1130132811"/>
      <w:bookmarkEnd w:id="0"/>
      <w:r>
        <w:rPr>
          <w:rFonts w:eastAsia="Droid Sans Fallback" w:cs="FreeSans" w:ascii="DejaVu Sans Condensed" w:hAnsi="DejaVu Sans Condensed"/>
          <w:b w:val="false"/>
          <w:bCs w:val="false"/>
          <w:color w:val="00000A"/>
          <w:sz w:val="28"/>
          <w:szCs w:val="28"/>
          <w:u w:val="single"/>
          <w:lang w:val="en-AU" w:eastAsia="zh-CN" w:bidi="hi-IN"/>
        </w:rPr>
        <w:t>Memories and thoughts of a recently retired RF Engineer</w:t>
      </w:r>
      <w:r/>
    </w:p>
    <w:p>
      <w:pPr>
        <w:pStyle w:val="Normal"/>
        <w:rPr>
          <w:sz w:val="24"/>
          <w:sz w:val="24"/>
          <w:szCs w:val="24"/>
          <w:rFonts w:ascii="DejaVu Sans Condensed" w:hAnsi="DejaVu Sans Condensed" w:eastAsia="Droid Sans Fallback" w:cs="FreeSans"/>
          <w:color w:val="00000A"/>
          <w:lang w:val="en-AU" w:eastAsia="zh-CN" w:bidi="hi-IN"/>
        </w:rPr>
      </w:pPr>
      <w:r>
        <w:rPr>
          <w:rFonts w:eastAsia="Droid Sans Fallback" w:cs="FreeSans" w:ascii="DejaVu Sans Condensed" w:hAnsi="DejaVu Sans Condensed"/>
          <w:color w:val="00000A"/>
          <w:sz w:val="24"/>
          <w:szCs w:val="24"/>
          <w:lang w:val="en-AU" w:eastAsia="zh-CN" w:bidi="hi-IN"/>
        </w:rPr>
      </w:r>
      <w:r/>
    </w:p>
    <w:p>
      <w:pPr>
        <w:pStyle w:val="Normal"/>
        <w:rPr>
          <w:sz w:val="24"/>
          <w:sz w:val="24"/>
          <w:szCs w:val="24"/>
          <w:rFonts w:ascii="DejaVu Sans Condensed" w:hAnsi="DejaVu Sans Condensed" w:eastAsia="Droid Sans Fallback" w:cs="FreeSans"/>
          <w:color w:val="00000A"/>
          <w:lang w:val="en-AU" w:eastAsia="zh-CN" w:bidi="hi-IN"/>
        </w:rPr>
      </w:pPr>
      <w:r>
        <w:rPr>
          <w:rFonts w:eastAsia="Droid Sans Fallback" w:cs="FreeSans" w:ascii="DejaVu Sans Condensed" w:hAnsi="DejaVu Sans Condensed"/>
          <w:color w:val="00000A"/>
          <w:sz w:val="24"/>
          <w:szCs w:val="24"/>
          <w:lang w:val="en-AU" w:eastAsia="zh-CN" w:bidi="hi-IN"/>
        </w:rPr>
        <w:drawing>
          <wp:anchor behindDoc="0" distT="0" distB="0" distL="0" distR="0" simplePos="0" locked="0" layoutInCell="1" allowOverlap="1" relativeHeight="4">
            <wp:simplePos x="0" y="0"/>
            <wp:positionH relativeFrom="column">
              <wp:align>center</wp:align>
            </wp:positionH>
            <wp:positionV relativeFrom="paragraph">
              <wp:align>top</wp:align>
            </wp:positionV>
            <wp:extent cx="1440180" cy="1346200"/>
            <wp:effectExtent l="0" t="0" r="0" b="0"/>
            <wp:wrapSquare wrapText="largest"/>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4"/>
                    <a:stretch>
                      <a:fillRect/>
                    </a:stretch>
                  </pic:blipFill>
                  <pic:spPr bwMode="auto">
                    <a:xfrm>
                      <a:off x="0" y="0"/>
                      <a:ext cx="1440180" cy="1346200"/>
                    </a:xfrm>
                    <a:prstGeom prst="rect">
                      <a:avLst/>
                    </a:prstGeom>
                    <a:noFill/>
                    <a:ln w="9525">
                      <a:noFill/>
                      <a:miter lim="800000"/>
                      <a:headEnd/>
                      <a:tailEnd/>
                    </a:ln>
                  </pic:spPr>
                </pic:pic>
              </a:graphicData>
            </a:graphic>
          </wp:anchor>
        </w:drawing>
      </w:r>
      <w:r/>
    </w:p>
    <w:p>
      <w:pPr>
        <w:pStyle w:val="Normal"/>
        <w:rPr>
          <w:sz w:val="24"/>
          <w:sz w:val="24"/>
          <w:szCs w:val="24"/>
          <w:rFonts w:ascii="DejaVu Sans Condensed" w:hAnsi="DejaVu Sans Condensed" w:eastAsia="Droid Sans Fallback" w:cs="FreeSans"/>
          <w:color w:val="00000A"/>
          <w:lang w:val="en-AU" w:eastAsia="zh-CN" w:bidi="hi-IN"/>
        </w:rPr>
      </w:pPr>
      <w:r>
        <w:rPr>
          <w:rFonts w:eastAsia="Droid Sans Fallback" w:cs="FreeSans" w:ascii="DejaVu Sans Condensed" w:hAnsi="DejaVu Sans Condensed"/>
          <w:color w:val="00000A"/>
          <w:sz w:val="24"/>
          <w:szCs w:val="24"/>
          <w:lang w:val="en-AU" w:eastAsia="zh-CN" w:bidi="hi-IN"/>
        </w:rPr>
      </w:r>
      <w:r/>
    </w:p>
    <w:p>
      <w:pPr>
        <w:pStyle w:val="Normal"/>
        <w:rPr>
          <w:sz w:val="24"/>
          <w:sz w:val="24"/>
          <w:szCs w:val="24"/>
          <w:rFonts w:ascii="DejaVu Sans Condensed" w:hAnsi="DejaVu Sans Condensed" w:eastAsia="Droid Sans Fallback" w:cs="FreeSans"/>
          <w:color w:val="00000A"/>
          <w:lang w:val="en-AU" w:eastAsia="zh-CN" w:bidi="hi-IN"/>
        </w:rPr>
      </w:pPr>
      <w:r>
        <w:rPr>
          <w:rFonts w:eastAsia="Droid Sans Fallback" w:cs="FreeSans" w:ascii="DejaVu Sans Condensed" w:hAnsi="DejaVu Sans Condensed"/>
          <w:color w:val="00000A"/>
          <w:sz w:val="24"/>
          <w:szCs w:val="24"/>
          <w:lang w:val="en-AU" w:eastAsia="zh-CN" w:bidi="hi-IN"/>
        </w:rPr>
      </w:r>
      <w:r/>
    </w:p>
    <w:p>
      <w:pPr>
        <w:pStyle w:val="Normal"/>
        <w:rPr>
          <w:sz w:val="24"/>
          <w:sz w:val="24"/>
          <w:szCs w:val="24"/>
          <w:rFonts w:ascii="DejaVu Sans Condensed" w:hAnsi="DejaVu Sans Condensed" w:eastAsia="Droid Sans Fallback" w:cs="FreeSans"/>
          <w:color w:val="00000A"/>
          <w:lang w:val="en-AU" w:eastAsia="zh-CN" w:bidi="hi-IN"/>
        </w:rPr>
      </w:pPr>
      <w:r>
        <w:rPr>
          <w:rFonts w:eastAsia="Droid Sans Fallback" w:cs="FreeSans" w:ascii="DejaVu Sans Condensed" w:hAnsi="DejaVu Sans Condensed"/>
          <w:color w:val="00000A"/>
          <w:sz w:val="24"/>
          <w:szCs w:val="24"/>
          <w:lang w:val="en-AU" w:eastAsia="zh-CN" w:bidi="hi-IN"/>
        </w:rPr>
      </w:r>
      <w:r/>
    </w:p>
    <w:p>
      <w:pPr>
        <w:pStyle w:val="Normal"/>
        <w:rPr>
          <w:sz w:val="24"/>
          <w:sz w:val="24"/>
          <w:szCs w:val="24"/>
          <w:rFonts w:ascii="DejaVu Sans Condensed" w:hAnsi="DejaVu Sans Condensed" w:eastAsia="Droid Sans Fallback" w:cs="FreeSans"/>
          <w:color w:val="00000A"/>
          <w:lang w:val="en-AU" w:eastAsia="zh-CN" w:bidi="hi-IN"/>
        </w:rPr>
      </w:pPr>
      <w:r>
        <w:rPr>
          <w:rFonts w:eastAsia="Droid Sans Fallback" w:cs="FreeSans" w:ascii="DejaVu Sans Condensed" w:hAnsi="DejaVu Sans Condensed"/>
          <w:color w:val="00000A"/>
          <w:sz w:val="24"/>
          <w:szCs w:val="24"/>
          <w:lang w:val="en-AU" w:eastAsia="zh-CN" w:bidi="hi-IN"/>
        </w:rPr>
      </w:r>
      <w:r/>
    </w:p>
    <w:p>
      <w:pPr>
        <w:pStyle w:val="Normal"/>
        <w:rPr>
          <w:sz w:val="24"/>
          <w:sz w:val="24"/>
          <w:szCs w:val="24"/>
          <w:rFonts w:ascii="DejaVu Sans Condensed" w:hAnsi="DejaVu Sans Condensed" w:eastAsia="Droid Sans Fallback" w:cs="FreeSans"/>
          <w:color w:val="00000A"/>
          <w:lang w:val="en-AU" w:eastAsia="zh-CN" w:bidi="hi-IN"/>
        </w:rPr>
      </w:pPr>
      <w:r>
        <w:rPr>
          <w:rFonts w:eastAsia="Droid Sans Fallback" w:cs="FreeSans" w:ascii="DejaVu Sans Condensed" w:hAnsi="DejaVu Sans Condensed"/>
          <w:color w:val="00000A"/>
          <w:sz w:val="24"/>
          <w:szCs w:val="24"/>
          <w:lang w:val="en-AU" w:eastAsia="zh-CN" w:bidi="hi-IN"/>
        </w:rPr>
      </w:r>
      <w:r/>
    </w:p>
    <w:p>
      <w:pPr>
        <w:pStyle w:val="Normal"/>
        <w:rPr>
          <w:sz w:val="24"/>
          <w:sz w:val="24"/>
          <w:szCs w:val="24"/>
          <w:rFonts w:ascii="DejaVu Sans Condensed" w:hAnsi="DejaVu Sans Condensed" w:eastAsia="Droid Sans Fallback" w:cs="FreeSans"/>
          <w:color w:val="00000A"/>
          <w:lang w:val="en-AU" w:eastAsia="zh-CN" w:bidi="hi-IN"/>
        </w:rPr>
      </w:pPr>
      <w:r>
        <w:rPr>
          <w:rFonts w:eastAsia="Droid Sans Fallback" w:cs="FreeSans" w:ascii="DejaVu Sans Condensed" w:hAnsi="DejaVu Sans Condensed"/>
          <w:color w:val="00000A"/>
          <w:sz w:val="24"/>
          <w:szCs w:val="24"/>
          <w:lang w:val="en-AU" w:eastAsia="zh-CN" w:bidi="hi-IN"/>
        </w:rPr>
      </w:r>
      <w:r/>
    </w:p>
    <w:p>
      <w:pPr>
        <w:pStyle w:val="Normal"/>
        <w:tabs>
          <w:tab w:val="left" w:pos="1530" w:leader="none"/>
        </w:tabs>
        <w:rPr>
          <w:sz w:val="24"/>
          <w:sz w:val="24"/>
          <w:szCs w:val="24"/>
          <w:rFonts w:ascii="DejaVu Sans Condensed" w:hAnsi="DejaVu Sans Condensed" w:eastAsia="Droid Sans Fallback" w:cs="FreeSans"/>
          <w:color w:val="00000A"/>
          <w:lang w:val="en-AU" w:eastAsia="zh-CN" w:bidi="hi-IN"/>
        </w:rPr>
      </w:pPr>
      <w:r>
        <w:rPr>
          <w:rFonts w:eastAsia="Droid Sans Fallback" w:cs="FreeSans" w:ascii="DejaVu Sans Condensed" w:hAnsi="DejaVu Sans Condensed"/>
          <w:color w:val="00000A"/>
          <w:sz w:val="24"/>
          <w:szCs w:val="24"/>
          <w:lang w:val="en-AU" w:eastAsia="zh-CN" w:bidi="hi-IN"/>
        </w:rPr>
      </w:r>
      <w:r/>
    </w:p>
    <w:p>
      <w:pPr>
        <w:pStyle w:val="Normal"/>
        <w:tabs>
          <w:tab w:val="left" w:pos="1530" w:leader="none"/>
        </w:tabs>
        <w:rPr>
          <w:sz w:val="24"/>
          <w:sz w:val="24"/>
          <w:szCs w:val="24"/>
          <w:rFonts w:ascii="DejaVu Sans Condensed" w:hAnsi="DejaVu Sans Condensed" w:eastAsia="Droid Sans Fallback" w:cs="FreeSans"/>
          <w:color w:val="00000A"/>
          <w:lang w:val="en-AU" w:eastAsia="zh-CN" w:bidi="hi-IN"/>
        </w:rPr>
      </w:pPr>
      <w:r>
        <w:rPr>
          <w:rFonts w:eastAsia="Droid Sans Fallback" w:cs="FreeSans" w:ascii="DejaVu Sans Condensed" w:hAnsi="DejaVu Sans Condensed"/>
          <w:color w:val="00000A"/>
          <w:sz w:val="24"/>
          <w:szCs w:val="24"/>
          <w:lang w:val="en-AU" w:eastAsia="zh-CN" w:bidi="hi-IN"/>
        </w:rPr>
      </w:r>
      <w:r/>
    </w:p>
    <w:p>
      <w:pPr>
        <w:pStyle w:val="Normal"/>
        <w:tabs>
          <w:tab w:val="left" w:pos="1530" w:leader="none"/>
        </w:tabs>
      </w:pPr>
      <w:r>
        <w:rPr>
          <w:rFonts w:ascii="DejaVu Sans Condensed" w:hAnsi="DejaVu Sans Condensed"/>
          <w:b/>
          <w:bCs/>
          <w:sz w:val="22"/>
          <w:szCs w:val="22"/>
        </w:rPr>
        <w:t>Presenter:</w:t>
        <w:tab/>
      </w:r>
      <w:r>
        <w:rPr>
          <w:rFonts w:eastAsia="Droid Sans Fallback" w:cs="FreeSans" w:ascii="DejaVu Sans Condensed" w:hAnsi="DejaVu Sans Condensed"/>
          <w:b w:val="false"/>
          <w:bCs w:val="false"/>
          <w:color w:val="00000A"/>
          <w:sz w:val="22"/>
          <w:szCs w:val="22"/>
          <w:lang w:val="en-AU" w:eastAsia="zh-CN" w:bidi="hi-IN"/>
        </w:rPr>
        <w:t>Ing. Dieter Pelz</w:t>
      </w:r>
      <w:r/>
    </w:p>
    <w:p>
      <w:pPr>
        <w:pStyle w:val="Normal"/>
        <w:tabs>
          <w:tab w:val="left" w:pos="1530" w:leader="none"/>
        </w:tabs>
        <w:rPr>
          <w:sz w:val="22"/>
          <w:sz w:val="22"/>
          <w:szCs w:val="22"/>
          <w:rFonts w:ascii="DejaVu Sans Condensed" w:hAnsi="DejaVu Sans Condensed" w:eastAsia="Droid Sans Fallback" w:cs="FreeSans"/>
          <w:color w:val="00000A"/>
          <w:lang w:val="en-AU" w:eastAsia="zh-CN" w:bidi="hi-IN"/>
        </w:rPr>
      </w:pPr>
      <w:r>
        <w:rPr>
          <w:rFonts w:eastAsia="Droid Sans Fallback" w:cs="FreeSans" w:ascii="DejaVu Sans Condensed" w:hAnsi="DejaVu Sans Condensed"/>
          <w:color w:val="00000A"/>
          <w:sz w:val="22"/>
          <w:szCs w:val="22"/>
          <w:lang w:val="en-AU" w:eastAsia="zh-CN" w:bidi="hi-IN"/>
        </w:rPr>
      </w:r>
      <w:r/>
    </w:p>
    <w:p>
      <w:pPr>
        <w:pStyle w:val="Normal"/>
        <w:tabs>
          <w:tab w:val="left" w:pos="1530" w:leader="none"/>
        </w:tabs>
      </w:pPr>
      <w:r>
        <w:rPr>
          <w:rFonts w:ascii="DejaVu Sans Condensed" w:hAnsi="DejaVu Sans Condensed"/>
          <w:b/>
          <w:bCs/>
          <w:sz w:val="22"/>
          <w:szCs w:val="22"/>
        </w:rPr>
        <w:t xml:space="preserve">Time:    </w:t>
        <w:tab/>
      </w:r>
      <w:r>
        <w:rPr>
          <w:rFonts w:ascii="DejaVu Sans Condensed" w:hAnsi="DejaVu Sans Condensed"/>
          <w:sz w:val="22"/>
          <w:szCs w:val="22"/>
        </w:rPr>
        <w:t xml:space="preserve">5:45 pm refreshments for 6:15 to 7:15 pm talk, </w:t>
      </w:r>
      <w:r/>
    </w:p>
    <w:p>
      <w:pPr>
        <w:pStyle w:val="Normal"/>
        <w:tabs>
          <w:tab w:val="left" w:pos="1530" w:leader="none"/>
        </w:tabs>
      </w:pPr>
      <w:r>
        <w:rPr>
          <w:rFonts w:ascii="DejaVu Sans Condensed" w:hAnsi="DejaVu Sans Condensed"/>
          <w:sz w:val="22"/>
          <w:szCs w:val="22"/>
        </w:rPr>
        <w:t xml:space="preserve">               </w:t>
      </w:r>
      <w:r>
        <w:rPr>
          <w:rFonts w:ascii="DejaVu Sans Condensed" w:hAnsi="DejaVu Sans Condensed"/>
          <w:sz w:val="22"/>
          <w:szCs w:val="22"/>
        </w:rPr>
        <w:tab/>
        <w:t>Thursday, 19th April 2018</w:t>
      </w:r>
      <w:r/>
    </w:p>
    <w:p>
      <w:pPr>
        <w:pStyle w:val="Normal"/>
        <w:rPr>
          <w:sz w:val="22"/>
          <w:sz w:val="22"/>
          <w:szCs w:val="22"/>
          <w:rFonts w:ascii="DejaVu Sans Condensed" w:hAnsi="DejaVu Sans Condensed" w:eastAsia="Droid Sans Fallback" w:cs="FreeSans"/>
          <w:color w:val="00000A"/>
          <w:lang w:val="en-AU" w:eastAsia="zh-CN" w:bidi="hi-IN"/>
        </w:rPr>
      </w:pPr>
      <w:r>
        <w:rPr>
          <w:rFonts w:eastAsia="Droid Sans Fallback" w:cs="FreeSans" w:ascii="DejaVu Sans Condensed" w:hAnsi="DejaVu Sans Condensed"/>
          <w:color w:val="00000A"/>
          <w:sz w:val="22"/>
          <w:szCs w:val="22"/>
          <w:lang w:val="en-AU" w:eastAsia="zh-CN" w:bidi="hi-IN"/>
        </w:rPr>
      </w:r>
      <w:r/>
    </w:p>
    <w:p>
      <w:pPr>
        <w:pStyle w:val="Normal"/>
        <w:tabs>
          <w:tab w:val="left" w:pos="1530" w:leader="none"/>
        </w:tabs>
      </w:pPr>
      <w:r>
        <w:rPr>
          <w:rFonts w:ascii="DejaVu Sans Condensed" w:hAnsi="DejaVu Sans Condensed"/>
          <w:b/>
          <w:bCs/>
          <w:sz w:val="22"/>
          <w:szCs w:val="22"/>
        </w:rPr>
        <w:t xml:space="preserve">Venue:  </w:t>
      </w:r>
      <w:r>
        <w:rPr>
          <w:rFonts w:ascii="DejaVu Sans Condensed" w:hAnsi="DejaVu Sans Condensed"/>
          <w:b w:val="false"/>
          <w:bCs w:val="false"/>
          <w:sz w:val="22"/>
          <w:szCs w:val="22"/>
        </w:rPr>
        <w:tab/>
        <w:t>RMIT University, Building 80, Level 05, Room 11</w:t>
      </w:r>
      <w:r/>
    </w:p>
    <w:p>
      <w:pPr>
        <w:pStyle w:val="Normal"/>
        <w:tabs>
          <w:tab w:val="left" w:pos="1530" w:leader="none"/>
        </w:tabs>
      </w:pPr>
      <w:r>
        <w:rPr>
          <w:rFonts w:ascii="DejaVu Sans Condensed" w:hAnsi="DejaVu Sans Condensed"/>
          <w:b w:val="false"/>
          <w:bCs w:val="false"/>
          <w:sz w:val="22"/>
          <w:szCs w:val="22"/>
        </w:rPr>
        <w:tab/>
      </w:r>
      <w:bookmarkStart w:id="1" w:name="__DdeLink__58_243094413"/>
      <w:bookmarkEnd w:id="1"/>
      <w:r>
        <w:rPr>
          <w:rFonts w:ascii="DejaVu Sans Condensed" w:hAnsi="DejaVu Sans Condensed"/>
          <w:b w:val="false"/>
          <w:bCs w:val="false"/>
          <w:sz w:val="22"/>
          <w:szCs w:val="22"/>
        </w:rPr>
        <w:t xml:space="preserve">435-457 Swanston Street, </w:t>
        <w:tab/>
        <w:t>Melbourne.</w:t>
      </w:r>
      <w:r/>
    </w:p>
    <w:p>
      <w:pPr>
        <w:pStyle w:val="Normal"/>
        <w:tabs>
          <w:tab w:val="left" w:pos="1530" w:leader="none"/>
        </w:tabs>
        <w:rPr>
          <w:sz w:val="22"/>
          <w:b w:val="false"/>
          <w:sz w:val="22"/>
          <w:b w:val="false"/>
          <w:szCs w:val="22"/>
          <w:bCs w:val="false"/>
          <w:rFonts w:ascii="DejaVu Sans Condensed" w:hAnsi="DejaVu Sans Condensed" w:eastAsia="Droid Sans Fallback" w:cs="FreeSans"/>
          <w:color w:val="00000A"/>
          <w:lang w:val="en-AU" w:eastAsia="zh-CN" w:bidi="hi-IN"/>
        </w:rPr>
      </w:pPr>
      <w:r>
        <w:rPr>
          <w:rFonts w:eastAsia="Droid Sans Fallback" w:cs="FreeSans" w:ascii="DejaVu Sans Condensed" w:hAnsi="DejaVu Sans Condensed"/>
          <w:b w:val="false"/>
          <w:bCs w:val="false"/>
          <w:color w:val="00000A"/>
          <w:sz w:val="22"/>
          <w:szCs w:val="22"/>
          <w:lang w:val="en-AU" w:eastAsia="zh-CN" w:bidi="hi-IN"/>
        </w:rPr>
        <w:t xml:space="preserve">               </w:t>
      </w:r>
      <w:r>
        <w:rPr>
          <w:rFonts w:eastAsia="Droid Sans Fallback" w:cs="FreeSans" w:ascii="DejaVu Sans Condensed" w:hAnsi="DejaVu Sans Condensed"/>
          <w:b w:val="false"/>
          <w:bCs w:val="false"/>
          <w:color w:val="00000A"/>
          <w:sz w:val="22"/>
          <w:szCs w:val="22"/>
          <w:lang w:val="en-AU" w:eastAsia="zh-CN" w:bidi="hi-IN"/>
        </w:rPr>
        <w:tab/>
      </w:r>
      <w:r/>
    </w:p>
    <w:p>
      <w:pPr>
        <w:pStyle w:val="Normal"/>
        <w:tabs>
          <w:tab w:val="left" w:pos="1530" w:leader="none"/>
        </w:tabs>
      </w:pPr>
      <w:r>
        <w:rPr>
          <w:rFonts w:ascii="DejaVu Sans Condensed" w:hAnsi="DejaVu Sans Condensed"/>
          <w:b/>
          <w:bCs/>
          <w:sz w:val="22"/>
          <w:szCs w:val="22"/>
        </w:rPr>
        <w:t>RSVP:</w:t>
      </w:r>
      <w:r>
        <w:rPr>
          <w:rFonts w:ascii="DejaVu Sans Condensed" w:hAnsi="DejaVu Sans Condensed"/>
          <w:sz w:val="22"/>
          <w:szCs w:val="22"/>
        </w:rPr>
        <w:tab/>
        <w:t xml:space="preserve">For catering purposes </w:t>
      </w:r>
      <w:hyperlink r:id="rId5">
        <w:r>
          <w:rPr>
            <w:rStyle w:val="InternetLink"/>
            <w:rFonts w:ascii="DejaVu Sans Condensed" w:hAnsi="DejaVu Sans Condensed"/>
            <w:sz w:val="22"/>
            <w:szCs w:val="22"/>
            <w:u w:val="single"/>
          </w:rPr>
          <w:t>please register at Eventbrite</w:t>
        </w:r>
      </w:hyperlink>
      <w:r>
        <w:rPr>
          <w:rFonts w:ascii="DejaVu Sans Condensed" w:hAnsi="DejaVu Sans Condensed"/>
          <w:sz w:val="22"/>
          <w:szCs w:val="22"/>
        </w:rPr>
        <w:t xml:space="preserve"> </w:t>
      </w:r>
      <w:r/>
    </w:p>
    <w:p>
      <w:pPr>
        <w:pStyle w:val="Normal"/>
        <w:tabs>
          <w:tab w:val="left" w:pos="1530" w:leader="none"/>
        </w:tabs>
      </w:pPr>
      <w:r>
        <w:rPr>
          <w:rFonts w:ascii="DejaVu Sans Condensed" w:hAnsi="DejaVu Sans Condensed"/>
          <w:sz w:val="22"/>
          <w:szCs w:val="22"/>
        </w:rPr>
        <w:tab/>
        <w:t>(free event and guests welcome)</w:t>
      </w:r>
      <w:r/>
    </w:p>
    <w:p>
      <w:pPr>
        <w:pStyle w:val="Normal"/>
        <w:tabs>
          <w:tab w:val="left" w:pos="1530" w:leader="none"/>
        </w:tabs>
        <w:rPr>
          <w:sz w:val="22"/>
          <w:sz w:val="22"/>
          <w:szCs w:val="22"/>
          <w:rFonts w:ascii="DejaVu Sans Condensed" w:hAnsi="DejaVu Sans Condensed" w:eastAsia="Droid Sans Fallback" w:cs="FreeSans"/>
          <w:color w:val="00000A"/>
          <w:lang w:val="en-AU" w:eastAsia="zh-CN" w:bidi="hi-IN"/>
        </w:rPr>
      </w:pPr>
      <w:r>
        <w:rPr>
          <w:rFonts w:eastAsia="Droid Sans Fallback" w:cs="FreeSans" w:ascii="DejaVu Sans Condensed" w:hAnsi="DejaVu Sans Condensed"/>
          <w:color w:val="00000A"/>
          <w:sz w:val="22"/>
          <w:szCs w:val="22"/>
          <w:lang w:val="en-AU" w:eastAsia="zh-CN" w:bidi="hi-IN"/>
        </w:rPr>
      </w:r>
      <w:r/>
    </w:p>
    <w:p>
      <w:pPr>
        <w:pStyle w:val="Normal"/>
      </w:pPr>
      <w:r>
        <w:rPr>
          <w:rFonts w:ascii="DejaVu Sans Condensed" w:hAnsi="DejaVu Sans Condensed"/>
          <w:b/>
          <w:bCs/>
          <w:sz w:val="22"/>
          <w:szCs w:val="22"/>
        </w:rPr>
        <w:t xml:space="preserve">Abstract: </w:t>
      </w:r>
      <w:r>
        <w:rPr>
          <w:rFonts w:ascii="DejaVu Sans Condensed" w:hAnsi="DejaVu Sans Condensed"/>
          <w:b/>
          <w:bCs/>
        </w:rPr>
        <w:tab/>
      </w:r>
      <w:r/>
    </w:p>
    <w:p>
      <w:pPr>
        <w:pStyle w:val="Normal"/>
        <w:rPr>
          <w:sz w:val="22"/>
          <w:sz w:val="22"/>
          <w:szCs w:val="22"/>
          <w:rFonts w:ascii="DejaVu Sans Condensed" w:hAnsi="DejaVu Sans Condensed" w:eastAsia="Droid Sans Fallback" w:cs="FreeSans"/>
          <w:color w:val="00000A"/>
          <w:lang w:val="en-AU" w:eastAsia="zh-CN" w:bidi="hi-IN"/>
        </w:rPr>
      </w:pPr>
      <w:r>
        <w:rPr>
          <w:rFonts w:eastAsia="Droid Sans Fallback" w:cs="FreeSans" w:ascii="DejaVu Sans Condensed" w:hAnsi="DejaVu Sans Condensed"/>
          <w:color w:val="00000A"/>
          <w:sz w:val="22"/>
          <w:szCs w:val="22"/>
          <w:lang w:val="en-AU" w:eastAsia="zh-CN" w:bidi="hi-IN"/>
        </w:rPr>
      </w:r>
      <w:r/>
    </w:p>
    <w:p>
      <w:pPr>
        <w:pStyle w:val="Normal"/>
        <w:widowControl w:val="false"/>
        <w:spacing w:lineRule="auto" w:line="276" w:before="0" w:after="200"/>
        <w:rPr>
          <w:sz w:val="22"/>
          <w:sz w:val="22"/>
          <w:szCs w:val="22"/>
          <w:rFonts w:ascii="DejaVu Sans Condensed" w:hAnsi="DejaVu Sans Condensed" w:eastAsia="Droid Sans Fallback" w:cs="FreeSans"/>
          <w:color w:val="00000A"/>
          <w:lang w:val="en-AU" w:eastAsia="zh-CN" w:bidi="hi-IN"/>
        </w:rPr>
      </w:pPr>
      <w:r>
        <w:rPr>
          <w:rFonts w:eastAsia="Droid Sans Fallback" w:cs="FreeSans" w:ascii="DejaVu Sans Condensed" w:hAnsi="DejaVu Sans Condensed"/>
          <w:color w:val="00000A"/>
          <w:sz w:val="22"/>
          <w:szCs w:val="22"/>
          <w:lang w:val="en-AU" w:eastAsia="zh-CN" w:bidi="hi-IN"/>
        </w:rPr>
        <w:t>This talk is aimed at illustrating my 42-year career working as a RF &amp; Microwave engineer in different roles and in different parts of the world. The past 22 years I spent in Australia, working for RFS (Radio Frequency Systems / Nokia) in the field of passive RF product design (antennas, antenna systems, microwave and RF filters, couplers, combining systems). My work at RFS probably culminated in 2017 with the installation of very innovatively Australian-designed UHF high-power TV transmitter combiners and antennas on One World Trade Centre in New York City.</w:t>
      </w:r>
      <w:r/>
    </w:p>
    <w:p>
      <w:pPr>
        <w:pStyle w:val="Normal"/>
        <w:widowControl w:val="false"/>
        <w:spacing w:lineRule="auto" w:line="276" w:before="0" w:after="200"/>
        <w:rPr>
          <w:sz w:val="22"/>
          <w:sz w:val="22"/>
          <w:szCs w:val="22"/>
          <w:rFonts w:ascii="DejaVu Sans Condensed" w:hAnsi="DejaVu Sans Condensed" w:eastAsia="Droid Sans Fallback" w:cs="FreeSans"/>
          <w:color w:val="00000A"/>
          <w:lang w:val="en-AU" w:eastAsia="zh-CN" w:bidi="hi-IN"/>
        </w:rPr>
      </w:pPr>
      <w:r>
        <w:rPr>
          <w:rFonts w:eastAsia="Droid Sans Fallback" w:cs="FreeSans" w:ascii="DejaVu Sans Condensed" w:hAnsi="DejaVu Sans Condensed"/>
          <w:color w:val="00000A"/>
          <w:sz w:val="22"/>
          <w:szCs w:val="22"/>
          <w:lang w:val="en-AU" w:eastAsia="zh-CN" w:bidi="hi-IN"/>
        </w:rPr>
        <w:t xml:space="preserve">In the course of my professional work, I was able to create a number of “world’s firsts” as a R&amp;D engineer. In the talk, I shall recapitulate how some of these came about. </w:t>
      </w:r>
      <w:r/>
    </w:p>
    <w:p>
      <w:pPr>
        <w:pStyle w:val="Normal"/>
        <w:widowControl w:val="false"/>
        <w:spacing w:lineRule="auto" w:line="276" w:before="0" w:after="200"/>
        <w:rPr>
          <w:sz w:val="22"/>
          <w:sz w:val="22"/>
          <w:szCs w:val="22"/>
          <w:rFonts w:ascii="DejaVu Sans Condensed" w:hAnsi="DejaVu Sans Condensed" w:eastAsia="Droid Sans Fallback" w:cs="FreeSans"/>
          <w:color w:val="00000A"/>
          <w:lang w:val="en-AU" w:eastAsia="zh-CN" w:bidi="hi-IN"/>
        </w:rPr>
      </w:pPr>
      <w:r>
        <w:rPr>
          <w:rFonts w:eastAsia="Droid Sans Fallback" w:cs="FreeSans" w:ascii="DejaVu Sans Condensed" w:hAnsi="DejaVu Sans Condensed"/>
          <w:color w:val="00000A"/>
          <w:sz w:val="22"/>
          <w:szCs w:val="22"/>
          <w:lang w:val="en-AU" w:eastAsia="zh-CN" w:bidi="hi-IN"/>
        </w:rPr>
        <w:t xml:space="preserve">From my life as an engineer I can probably derive and extract a few items of good advice for young engineers and students. The question of specialisation versus wide knowledge will be addressed. </w:t>
      </w:r>
      <w:r/>
    </w:p>
    <w:p>
      <w:pPr>
        <w:pStyle w:val="Normal"/>
        <w:widowControl w:val="false"/>
        <w:spacing w:lineRule="auto" w:line="276" w:before="0" w:after="200"/>
        <w:rPr>
          <w:sz w:val="22"/>
          <w:sz w:val="22"/>
          <w:szCs w:val="22"/>
          <w:rFonts w:ascii="DejaVu Sans Condensed" w:hAnsi="DejaVu Sans Condensed" w:eastAsia="Droid Sans Fallback" w:cs="FreeSans"/>
          <w:color w:val="00000A"/>
          <w:lang w:val="en-AU" w:eastAsia="zh-CN" w:bidi="hi-IN"/>
        </w:rPr>
      </w:pPr>
      <w:r>
        <w:rPr>
          <w:rFonts w:eastAsia="Droid Sans Fallback" w:cs="FreeSans" w:ascii="DejaVu Sans Condensed" w:hAnsi="DejaVu Sans Condensed"/>
          <w:color w:val="00000A"/>
          <w:sz w:val="22"/>
          <w:szCs w:val="22"/>
          <w:lang w:val="en-AU" w:eastAsia="zh-CN" w:bidi="hi-IN"/>
        </w:rPr>
        <w:t>We live in a wireless world. At the same time there appears to be a global shortage of RF engineers. Few students include RF engineering in their studies. It is hoped, that my talk will create interest in the wide and challenging field of RF engineering.</w:t>
      </w:r>
      <w:r/>
    </w:p>
    <w:p>
      <w:pPr>
        <w:pStyle w:val="Normal"/>
        <w:widowControl w:val="false"/>
        <w:spacing w:lineRule="auto" w:line="276" w:before="0" w:after="200"/>
        <w:rPr>
          <w:sz w:val="22"/>
          <w:b/>
          <w:sz w:val="22"/>
          <w:b/>
          <w:szCs w:val="22"/>
          <w:bCs/>
          <w:rFonts w:ascii="DejaVu Sans Condensed" w:hAnsi="DejaVu Sans Condensed" w:eastAsia="Droid Sans Fallback" w:cs="FreeSans"/>
          <w:color w:val="00000A"/>
          <w:lang w:val="en-AU" w:eastAsia="zh-CN" w:bidi="hi-IN"/>
        </w:rPr>
      </w:pPr>
      <w:r>
        <w:rPr>
          <w:rFonts w:eastAsia="Droid Sans Fallback" w:cs="FreeSans" w:ascii="DejaVu Sans Condensed" w:hAnsi="DejaVu Sans Condensed"/>
          <w:b/>
          <w:bCs/>
          <w:color w:val="00000A"/>
          <w:sz w:val="22"/>
          <w:szCs w:val="22"/>
          <w:lang w:val="en-AU" w:eastAsia="zh-CN" w:bidi="hi-IN"/>
        </w:rPr>
        <w:t>About the speaker:</w:t>
      </w:r>
      <w:r/>
    </w:p>
    <w:p>
      <w:pPr>
        <w:pStyle w:val="Normal"/>
        <w:widowControl w:val="false"/>
        <w:spacing w:lineRule="auto" w:line="276" w:before="0" w:after="200"/>
      </w:pPr>
      <w:r>
        <w:rPr>
          <w:rFonts w:eastAsia="Droid Sans Fallback" w:cs="FreeSans" w:ascii="DejaVu Sans Condensed" w:hAnsi="DejaVu Sans Condensed"/>
          <w:color w:val="00000A"/>
          <w:sz w:val="22"/>
          <w:szCs w:val="22"/>
          <w:lang w:val="en-AU" w:eastAsia="zh-CN" w:bidi="hi-IN"/>
        </w:rPr>
        <w:t xml:space="preserve">Mr. Dieter Pelz graduated from University of Applied Sciences and Arts, Dortmund (Germany) in 1974. He worked for more than 42 years in the field of RF &amp; microwave engineering, broadcasting, sales and finally, R&amp;D manager in many countries such as Germany, Sri Lanka, India, and Australia. After 42 years of successful career in industry, he retired as R&amp;D Manager, Radio Frequency Systems (RFS), Melbourne, Australia in December 2017. Dieter is a Bell-Labs endorsed DMTS since 2012. He holds many patents and has scholarly contributions in RF/microwave filter design, antennas and microwave passive design. He is well regarded as a research scientist in the field in both industry and university worldwide. </w:t>
      </w:r>
      <w:r/>
    </w:p>
    <w:p>
      <w:pPr>
        <w:pStyle w:val="Normal"/>
        <w:rPr>
          <w:sz w:val="22"/>
          <w:sz w:val="22"/>
          <w:szCs w:val="22"/>
          <w:rFonts w:ascii="DejaVu Sans Condensed" w:hAnsi="DejaVu Sans Condensed" w:eastAsia="Droid Sans Fallback" w:cs="FreeSans"/>
          <w:color w:val="00000A"/>
          <w:lang w:val="en-AU" w:eastAsia="zh-CN" w:bidi="hi-IN"/>
        </w:rPr>
      </w:pPr>
      <w:r>
        <w:rPr>
          <w:rFonts w:eastAsia="Droid Sans Fallback" w:cs="FreeSans" w:ascii="DejaVu Sans Condensed" w:hAnsi="DejaVu Sans Condensed"/>
          <w:color w:val="00000A"/>
          <w:sz w:val="22"/>
          <w:szCs w:val="22"/>
          <w:lang w:val="en-AU" w:eastAsia="zh-CN" w:bidi="hi-IN"/>
        </w:rPr>
      </w:r>
      <w:r/>
    </w:p>
    <w:p>
      <w:pPr>
        <w:pStyle w:val="Normal"/>
      </w:pPr>
      <w:r>
        <w:rPr>
          <w:rFonts w:ascii="DejaVu Sans Condensed" w:hAnsi="DejaVu Sans Condensed"/>
          <w:b/>
          <w:bCs/>
          <w:sz w:val="22"/>
          <w:szCs w:val="22"/>
        </w:rPr>
        <w:t xml:space="preserve">For further information contact: </w:t>
      </w:r>
      <w:r/>
    </w:p>
    <w:p>
      <w:pPr>
        <w:pStyle w:val="Normal"/>
        <w:rPr>
          <w:sz w:val="24"/>
          <w:sz w:val="24"/>
          <w:szCs w:val="24"/>
          <w:rFonts w:ascii="Liberation Serif" w:hAnsi="Liberation Serif" w:eastAsia="Droid Sans Fallback" w:cs="FreeSans"/>
          <w:color w:val="00000A"/>
          <w:lang w:val="en-AU" w:eastAsia="zh-CN" w:bidi="hi-IN"/>
        </w:rPr>
      </w:pPr>
      <w:r>
        <w:rPr>
          <w:rFonts w:eastAsia="Droid Sans Fallback" w:cs="FreeSans"/>
          <w:color w:val="00000A"/>
          <w:sz w:val="24"/>
          <w:szCs w:val="24"/>
          <w:lang w:val="en-AU" w:eastAsia="zh-CN" w:bidi="hi-IN"/>
        </w:rPr>
      </w:r>
      <w:r/>
    </w:p>
    <w:p>
      <w:pPr>
        <w:pStyle w:val="Normal"/>
      </w:pPr>
      <w:r>
        <w:rPr>
          <w:rFonts w:ascii="DejaVu Sans Condensed" w:hAnsi="DejaVu Sans Condensed"/>
          <w:b w:val="false"/>
          <w:bCs w:val="false"/>
          <w:sz w:val="22"/>
          <w:szCs w:val="22"/>
        </w:rPr>
        <w:t>Les Davey (</w:t>
      </w:r>
      <w:hyperlink r:id="rId6">
        <w:r>
          <w:rPr>
            <w:rStyle w:val="InternetLink"/>
            <w:rFonts w:ascii="DejaVu Sans Condensed" w:hAnsi="DejaVu Sans Condensed"/>
            <w:b w:val="false"/>
            <w:bCs w:val="false"/>
            <w:sz w:val="22"/>
            <w:szCs w:val="22"/>
          </w:rPr>
          <w:t>les.j.davey@gmail.com</w:t>
        </w:r>
      </w:hyperlink>
      <w:r>
        <w:rPr>
          <w:rFonts w:ascii="DejaVu Sans Condensed" w:hAnsi="DejaVu Sans Condensed"/>
          <w:b w:val="false"/>
          <w:bCs w:val="false"/>
          <w:sz w:val="22"/>
          <w:szCs w:val="22"/>
        </w:rPr>
        <w:t>) or Enn Vinnal (</w:t>
      </w:r>
      <w:hyperlink r:id="rId7">
        <w:r>
          <w:rPr>
            <w:rStyle w:val="InternetLink"/>
            <w:rFonts w:ascii="DejaVu Sans Condensed" w:hAnsi="DejaVu Sans Condensed"/>
            <w:b w:val="false"/>
            <w:bCs w:val="false"/>
            <w:sz w:val="22"/>
            <w:szCs w:val="22"/>
          </w:rPr>
          <w:t>e.vinnal@ieee.org</w:t>
        </w:r>
      </w:hyperlink>
      <w:r>
        <w:rPr>
          <w:rFonts w:ascii="DejaVu Sans Condensed" w:hAnsi="DejaVu Sans Condensed"/>
          <w:b w:val="false"/>
          <w:bCs w:val="false"/>
          <w:sz w:val="22"/>
          <w:szCs w:val="22"/>
        </w:rPr>
        <w:t>) I</w:t>
      </w:r>
      <w:r>
        <w:rPr>
          <w:rFonts w:eastAsia="Droid Sans Fallback" w:cs="FreeSans" w:ascii="DejaVu Sans Condensed" w:hAnsi="DejaVu Sans Condensed"/>
          <w:b w:val="false"/>
          <w:bCs w:val="false"/>
          <w:color w:val="00000A"/>
          <w:sz w:val="22"/>
          <w:szCs w:val="22"/>
          <w:lang w:val="en-AU" w:eastAsia="zh-CN" w:bidi="hi-IN"/>
        </w:rPr>
        <w:t>EEE AP-S / MTT-S Chapter, Victoria Section)</w:t>
      </w:r>
      <w:r/>
    </w:p>
    <w:sectPr>
      <w:type w:val="nextPage"/>
      <w:pgSz w:w="11906" w:h="16838"/>
      <w:pgMar w:left="850" w:right="964" w:header="0" w:top="964" w:footer="0" w:bottom="85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Light">
    <w:charset w:val="01"/>
    <w:family w:val="roman"/>
    <w:pitch w:val="variable"/>
  </w:font>
  <w:font w:name="Liberation Sans">
    <w:altName w:val="Arial"/>
    <w:charset w:val="01"/>
    <w:family w:val="swiss"/>
    <w:pitch w:val="variable"/>
  </w:font>
  <w:font w:name="DejaVu Sans Condensed">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AU"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Droid Sans Fallback" w:cs="FreeSans"/>
      <w:color w:val="00000A"/>
      <w:sz w:val="24"/>
      <w:szCs w:val="24"/>
      <w:lang w:val="en-AU" w:eastAsia="zh-CN" w:bidi="hi-IN"/>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Emphasis">
    <w:name w:val="Emphasis"/>
    <w:rPr>
      <w:i/>
      <w:i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Header">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hyperlink" Target="https://www.eventbrite.com.au/e/radio-frequency-engineering-design-tickets-44955946446" TargetMode="External"/><Relationship Id="rId6" Type="http://schemas.openxmlformats.org/officeDocument/2006/relationships/hyperlink" Target="mailto:les.j.davey@gmail.com" TargetMode="External"/><Relationship Id="rId7" Type="http://schemas.openxmlformats.org/officeDocument/2006/relationships/hyperlink" Target="mailto:e.vinnal@ieee.org"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14460</TotalTime>
  <Application>LibreOffice/4.3.3.2$Linux_X86_64 LibreOffice_project/430m0$Build-2</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2017-11-11T20:44:37Z</dcterms:created>
  <dc:language>en-AU</dc:language>
  <dcterms:modified xsi:type="dcterms:W3CDTF">2018-04-09T23:54:50Z</dcterms:modified>
  <cp:revision>43</cp:revision>
</cp:coreProperties>
</file>