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ED" w:rsidRPr="002D115C" w:rsidRDefault="008404ED" w:rsidP="008404ED">
      <w:pPr>
        <w:rPr>
          <w:rFonts w:cs="Times New Roman"/>
          <w:b/>
          <w:szCs w:val="24"/>
        </w:rPr>
      </w:pPr>
      <w:r w:rsidRPr="002D115C">
        <w:rPr>
          <w:rFonts w:cs="Times New Roman"/>
          <w:b/>
          <w:szCs w:val="24"/>
        </w:rPr>
        <w:t>IEEE Systems Council (20</w:t>
      </w:r>
      <w:r w:rsidR="00B54F3E" w:rsidRPr="002D115C">
        <w:rPr>
          <w:rFonts w:cs="Times New Roman"/>
          <w:b/>
          <w:szCs w:val="24"/>
        </w:rPr>
        <w:t>1</w:t>
      </w:r>
      <w:r w:rsidR="00D9738F">
        <w:rPr>
          <w:rFonts w:cs="Times New Roman"/>
          <w:b/>
          <w:szCs w:val="24"/>
        </w:rPr>
        <w:t>8</w:t>
      </w:r>
      <w:r w:rsidRPr="002D115C">
        <w:rPr>
          <w:rFonts w:cs="Times New Roman"/>
          <w:b/>
          <w:szCs w:val="24"/>
        </w:rPr>
        <w:t xml:space="preserve">) Chapter </w:t>
      </w:r>
      <w:r w:rsidR="00182B4E">
        <w:rPr>
          <w:rFonts w:cs="Times New Roman"/>
          <w:b/>
          <w:szCs w:val="24"/>
        </w:rPr>
        <w:t xml:space="preserve">Activity </w:t>
      </w:r>
      <w:r w:rsidRPr="002D115C">
        <w:rPr>
          <w:rFonts w:cs="Times New Roman"/>
          <w:b/>
          <w:szCs w:val="24"/>
        </w:rPr>
        <w:t>Report</w:t>
      </w:r>
    </w:p>
    <w:p w:rsidR="008404ED" w:rsidRPr="002D115C" w:rsidRDefault="008404ED">
      <w:pPr>
        <w:rPr>
          <w:rFonts w:cs="Times New Roman"/>
          <w:szCs w:val="24"/>
        </w:rPr>
      </w:pPr>
    </w:p>
    <w:p w:rsidR="003D0463" w:rsidRPr="00B53A71" w:rsidRDefault="003D0463">
      <w:pPr>
        <w:rPr>
          <w:rFonts w:cs="Times New Roman"/>
          <w:szCs w:val="24"/>
        </w:rPr>
      </w:pPr>
      <w:r w:rsidRPr="00B53A71">
        <w:rPr>
          <w:rFonts w:cs="Times New Roman"/>
          <w:szCs w:val="24"/>
        </w:rPr>
        <w:t xml:space="preserve">Date: </w:t>
      </w:r>
      <w:r w:rsidR="00840BF2">
        <w:rPr>
          <w:rFonts w:cs="Times New Roman"/>
          <w:szCs w:val="24"/>
        </w:rPr>
        <w:t>3</w:t>
      </w:r>
      <w:r w:rsidRPr="00B53A71">
        <w:rPr>
          <w:rFonts w:cs="Times New Roman"/>
          <w:szCs w:val="24"/>
        </w:rPr>
        <w:t>/</w:t>
      </w:r>
      <w:r w:rsidR="00840BF2">
        <w:rPr>
          <w:rFonts w:cs="Times New Roman"/>
          <w:szCs w:val="24"/>
        </w:rPr>
        <w:t>3</w:t>
      </w:r>
      <w:r w:rsidRPr="00B53A71">
        <w:rPr>
          <w:rFonts w:cs="Times New Roman"/>
          <w:szCs w:val="24"/>
        </w:rPr>
        <w:t>/20</w:t>
      </w:r>
      <w:r w:rsidR="00B54F3E" w:rsidRPr="00B53A71">
        <w:rPr>
          <w:rFonts w:cs="Times New Roman"/>
          <w:szCs w:val="24"/>
        </w:rPr>
        <w:t>1</w:t>
      </w:r>
      <w:r w:rsidR="00857D42" w:rsidRPr="00B53A71">
        <w:rPr>
          <w:rFonts w:cs="Times New Roman"/>
          <w:szCs w:val="24"/>
        </w:rPr>
        <w:t>8</w:t>
      </w:r>
    </w:p>
    <w:p w:rsidR="003D0463" w:rsidRPr="00B53A71" w:rsidRDefault="003D0463">
      <w:pPr>
        <w:rPr>
          <w:rFonts w:cs="Times New Roman"/>
          <w:szCs w:val="24"/>
        </w:rPr>
      </w:pPr>
      <w:r w:rsidRPr="00B53A71">
        <w:rPr>
          <w:rFonts w:cs="Times New Roman"/>
          <w:szCs w:val="24"/>
        </w:rPr>
        <w:t xml:space="preserve">Prepared by Dr. </w:t>
      </w:r>
      <w:r w:rsidR="00302F5C" w:rsidRPr="00B53A71">
        <w:rPr>
          <w:rFonts w:cs="Times New Roman"/>
          <w:szCs w:val="24"/>
        </w:rPr>
        <w:t>Hen-Geul (</w:t>
      </w:r>
      <w:r w:rsidRPr="00B53A71">
        <w:rPr>
          <w:rFonts w:cs="Times New Roman"/>
          <w:szCs w:val="24"/>
        </w:rPr>
        <w:t>Henry</w:t>
      </w:r>
      <w:r w:rsidR="00302F5C" w:rsidRPr="00B53A71">
        <w:rPr>
          <w:rFonts w:cs="Times New Roman"/>
          <w:szCs w:val="24"/>
        </w:rPr>
        <w:t>)</w:t>
      </w:r>
      <w:r w:rsidRPr="00B53A71">
        <w:rPr>
          <w:rFonts w:cs="Times New Roman"/>
          <w:szCs w:val="24"/>
        </w:rPr>
        <w:t xml:space="preserve"> Yeh, Chair, IEEE Systems Council</w:t>
      </w:r>
      <w:r w:rsidR="00187E25" w:rsidRPr="00B53A71">
        <w:rPr>
          <w:rFonts w:cs="Times New Roman"/>
          <w:szCs w:val="24"/>
        </w:rPr>
        <w:t>, C</w:t>
      </w:r>
      <w:r w:rsidR="006F3C50" w:rsidRPr="00B53A71">
        <w:rPr>
          <w:rFonts w:cs="Times New Roman"/>
          <w:szCs w:val="24"/>
        </w:rPr>
        <w:t>oastal Los Angeles Section (C</w:t>
      </w:r>
      <w:r w:rsidR="00187E25" w:rsidRPr="00B53A71">
        <w:rPr>
          <w:rFonts w:cs="Times New Roman"/>
          <w:szCs w:val="24"/>
        </w:rPr>
        <w:t>LAS</w:t>
      </w:r>
      <w:r w:rsidR="006F3C50" w:rsidRPr="00B53A71">
        <w:rPr>
          <w:rFonts w:cs="Times New Roman"/>
          <w:szCs w:val="24"/>
        </w:rPr>
        <w:t>)</w:t>
      </w:r>
    </w:p>
    <w:p w:rsidR="003D0463" w:rsidRPr="00B53A71" w:rsidRDefault="003D0463">
      <w:pPr>
        <w:rPr>
          <w:rFonts w:cs="Times New Roman"/>
          <w:szCs w:val="24"/>
        </w:rPr>
      </w:pPr>
    </w:p>
    <w:p w:rsidR="00A52E2C" w:rsidRPr="00B53A71" w:rsidRDefault="003D0463">
      <w:pPr>
        <w:rPr>
          <w:rFonts w:cs="Times New Roman"/>
          <w:b/>
          <w:szCs w:val="24"/>
          <w:u w:val="single"/>
        </w:rPr>
      </w:pPr>
      <w:r w:rsidRPr="00B53A71">
        <w:rPr>
          <w:rFonts w:cs="Times New Roman"/>
          <w:b/>
          <w:szCs w:val="24"/>
          <w:u w:val="single"/>
        </w:rPr>
        <w:t xml:space="preserve">Activity Summary </w:t>
      </w:r>
    </w:p>
    <w:p w:rsidR="003D0463" w:rsidRPr="00B53A71" w:rsidRDefault="003D0463">
      <w:pPr>
        <w:rPr>
          <w:rFonts w:cs="Times New Roman"/>
          <w:szCs w:val="24"/>
        </w:rPr>
      </w:pPr>
    </w:p>
    <w:p w:rsidR="00302F5C" w:rsidRPr="00B53A71" w:rsidRDefault="00302F5C" w:rsidP="00302F5C">
      <w:pPr>
        <w:ind w:left="360" w:hanging="360"/>
        <w:rPr>
          <w:rFonts w:cs="Times New Roman"/>
          <w:b/>
          <w:szCs w:val="24"/>
        </w:rPr>
      </w:pPr>
      <w:r w:rsidRPr="00B53A71">
        <w:rPr>
          <w:rFonts w:cs="Times New Roman"/>
          <w:b/>
          <w:szCs w:val="24"/>
        </w:rPr>
        <w:t>IEEE Distinguished Lecture Series</w:t>
      </w:r>
      <w:r w:rsidR="006F2FA0" w:rsidRPr="00B53A71">
        <w:rPr>
          <w:rFonts w:cs="Times New Roman"/>
          <w:b/>
          <w:szCs w:val="24"/>
        </w:rPr>
        <w:t xml:space="preserve"> and Seminars</w:t>
      </w:r>
    </w:p>
    <w:p w:rsidR="00302F5C" w:rsidRPr="00B53A71" w:rsidRDefault="00302F5C">
      <w:pPr>
        <w:rPr>
          <w:rFonts w:cs="Times New Roman"/>
          <w:szCs w:val="24"/>
        </w:rPr>
      </w:pPr>
    </w:p>
    <w:p w:rsidR="00D9738F" w:rsidRPr="00B53A71" w:rsidRDefault="00857D42" w:rsidP="00173BD1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color w:val="auto"/>
          <w:u w:val="single"/>
        </w:rPr>
      </w:pPr>
      <w:r w:rsidRPr="00B53A71">
        <w:rPr>
          <w:rFonts w:ascii="Times New Roman" w:hAnsi="Times New Roman" w:cs="Times New Roman"/>
          <w:bCs/>
          <w:color w:val="auto"/>
        </w:rPr>
        <w:t xml:space="preserve">Dr. D. C. </w:t>
      </w:r>
      <w:r w:rsidR="00D9738F" w:rsidRPr="00B53A71">
        <w:rPr>
          <w:rFonts w:ascii="Times New Roman" w:hAnsi="Times New Roman" w:cs="Times New Roman"/>
          <w:bCs/>
          <w:color w:val="auto"/>
        </w:rPr>
        <w:t xml:space="preserve">D. </w:t>
      </w:r>
      <w:r w:rsidRPr="00B53A71">
        <w:rPr>
          <w:rFonts w:ascii="Times New Roman" w:hAnsi="Times New Roman" w:cs="Times New Roman"/>
          <w:bCs/>
          <w:color w:val="auto"/>
        </w:rPr>
        <w:t>Chang, “</w:t>
      </w:r>
      <w:r w:rsidRPr="00B53A71">
        <w:rPr>
          <w:rFonts w:ascii="Times New Roman" w:eastAsia="MS Mincho" w:hAnsi="Times New Roman" w:cs="Times New Roman"/>
          <w:bCs/>
          <w:color w:val="auto"/>
        </w:rPr>
        <w:t>Digital Enveloping,”</w:t>
      </w:r>
      <w:r w:rsidRPr="00B53A71">
        <w:rPr>
          <w:rFonts w:ascii="Times New Roman" w:hAnsi="Times New Roman" w:cs="Times New Roman"/>
          <w:bCs/>
          <w:color w:val="auto"/>
        </w:rPr>
        <w:t xml:space="preserve"> 12:15 – 1:30pm, 2/2/2018, VEC 424, CSULB</w:t>
      </w:r>
      <w:r w:rsidRPr="00B53A71">
        <w:rPr>
          <w:rFonts w:ascii="Times New Roman" w:hAnsi="Times New Roman" w:cs="Times New Roman"/>
          <w:color w:val="auto"/>
        </w:rPr>
        <w:t xml:space="preserve"> </w:t>
      </w:r>
    </w:p>
    <w:p w:rsidR="00B53A71" w:rsidRDefault="00B53A71" w:rsidP="00B53A71">
      <w:pPr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  <w:szCs w:val="24"/>
        </w:rPr>
      </w:pPr>
      <w:r w:rsidRPr="00B53A71">
        <w:rPr>
          <w:rFonts w:cs="Times New Roman"/>
          <w:szCs w:val="24"/>
        </w:rPr>
        <w:t>Dr. Franz Baumgartner</w:t>
      </w:r>
      <w:r w:rsidRPr="00B53A71">
        <w:rPr>
          <w:rFonts w:cs="Times New Roman"/>
          <w:bCs/>
          <w:szCs w:val="24"/>
        </w:rPr>
        <w:t>, “</w:t>
      </w:r>
      <w:r w:rsidRPr="00B53A71">
        <w:rPr>
          <w:rFonts w:cs="Times New Roman"/>
          <w:szCs w:val="24"/>
        </w:rPr>
        <w:t>Optimization of the Load Flow Calculation Method-Low Voltage Distribution Grids</w:t>
      </w:r>
      <w:r w:rsidRPr="00B53A71">
        <w:rPr>
          <w:rFonts w:cs="Times New Roman"/>
          <w:bCs/>
          <w:szCs w:val="24"/>
        </w:rPr>
        <w:t>,” 12:15 – 1:15pm, 2/13/2018, VEC 424, CSULB</w:t>
      </w:r>
    </w:p>
    <w:p w:rsidR="00FD0394" w:rsidRPr="00FD0394" w:rsidRDefault="00520C9A" w:rsidP="00FD0394">
      <w:pPr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520C9A">
        <w:rPr>
          <w:rFonts w:cs="Times New Roman"/>
          <w:bCs/>
          <w:szCs w:val="24"/>
        </w:rPr>
        <w:t xml:space="preserve">Dr. </w:t>
      </w:r>
      <w:r w:rsidRPr="00D650A0">
        <w:rPr>
          <w:rFonts w:cs="Times New Roman"/>
          <w:bCs/>
          <w:szCs w:val="24"/>
        </w:rPr>
        <w:t xml:space="preserve">Hannes Wegleiter, </w:t>
      </w:r>
      <w:r w:rsidR="00FD0394" w:rsidRPr="00D650A0">
        <w:rPr>
          <w:bCs/>
        </w:rPr>
        <w:t xml:space="preserve">“Energy Storage Systems for Automotive Applications,” </w:t>
      </w:r>
      <w:r w:rsidR="00FD0394" w:rsidRPr="00D650A0">
        <w:rPr>
          <w:rFonts w:cs="Times New Roman"/>
          <w:bCs/>
          <w:szCs w:val="24"/>
        </w:rPr>
        <w:t>5:00 – 6:00pm (</w:t>
      </w:r>
      <w:proofErr w:type="spellStart"/>
      <w:r w:rsidR="00FD0394" w:rsidRPr="00D650A0">
        <w:rPr>
          <w:rFonts w:cs="Times New Roman"/>
          <w:bCs/>
          <w:szCs w:val="24"/>
        </w:rPr>
        <w:t>Th</w:t>
      </w:r>
      <w:proofErr w:type="spellEnd"/>
      <w:r w:rsidR="00FD0394" w:rsidRPr="00D650A0">
        <w:rPr>
          <w:rFonts w:cs="Times New Roman"/>
          <w:bCs/>
          <w:szCs w:val="24"/>
        </w:rPr>
        <w:t>), 3</w:t>
      </w:r>
      <w:r w:rsidR="00FD0394" w:rsidRPr="00D650A0">
        <w:rPr>
          <w:rFonts w:cs="Times New Roman"/>
          <w:szCs w:val="24"/>
        </w:rPr>
        <w:t>/1/2018, VEC 424, CSULB</w:t>
      </w:r>
    </w:p>
    <w:p w:rsidR="00B53A71" w:rsidRPr="00840BF2" w:rsidRDefault="00B53A71" w:rsidP="00B53A71">
      <w:pPr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  <w:szCs w:val="24"/>
          <w:u w:val="single"/>
        </w:rPr>
      </w:pPr>
      <w:r w:rsidRPr="00B53A71">
        <w:rPr>
          <w:rFonts w:cs="Times New Roman"/>
          <w:bCs/>
          <w:szCs w:val="24"/>
        </w:rPr>
        <w:t xml:space="preserve">Mr. Mark </w:t>
      </w:r>
      <w:proofErr w:type="spellStart"/>
      <w:r w:rsidRPr="00B53A71">
        <w:rPr>
          <w:rFonts w:cs="Times New Roman"/>
          <w:bCs/>
          <w:szCs w:val="24"/>
        </w:rPr>
        <w:t>McDannel</w:t>
      </w:r>
      <w:proofErr w:type="spellEnd"/>
      <w:r w:rsidRPr="00B53A71">
        <w:rPr>
          <w:rFonts w:cs="Times New Roman"/>
          <w:bCs/>
          <w:szCs w:val="24"/>
        </w:rPr>
        <w:t>, “Renewable Energy From Biogas, and its Role in California’s Energy Market,”   4:00 – 6:30, 3</w:t>
      </w:r>
      <w:r w:rsidRPr="00B53A71">
        <w:rPr>
          <w:rFonts w:cs="Times New Roman"/>
          <w:szCs w:val="24"/>
        </w:rPr>
        <w:t>/2/2018, ECS 317, CSULB</w:t>
      </w:r>
    </w:p>
    <w:p w:rsidR="00840BF2" w:rsidRPr="00B53A71" w:rsidRDefault="00840BF2" w:rsidP="00840BF2">
      <w:pPr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bCs/>
          <w:szCs w:val="24"/>
          <w:u w:val="single"/>
        </w:rPr>
      </w:pPr>
      <w:r w:rsidRPr="00B53A71">
        <w:rPr>
          <w:rFonts w:cs="Times New Roman"/>
          <w:szCs w:val="24"/>
        </w:rPr>
        <w:t xml:space="preserve">Dr. B. </w:t>
      </w:r>
      <w:proofErr w:type="spellStart"/>
      <w:r w:rsidRPr="00B53A71">
        <w:rPr>
          <w:rFonts w:cs="Times New Roman"/>
          <w:szCs w:val="24"/>
        </w:rPr>
        <w:t>Sklar</w:t>
      </w:r>
      <w:proofErr w:type="spellEnd"/>
      <w:r w:rsidRPr="00B53A71">
        <w:rPr>
          <w:rFonts w:cs="Times New Roman"/>
          <w:szCs w:val="24"/>
        </w:rPr>
        <w:t>, “Things We Ought to Known About Digital Communications</w:t>
      </w:r>
      <w:r w:rsidRPr="00B53A71">
        <w:rPr>
          <w:rFonts w:cs="Times New Roman"/>
          <w:bCs/>
          <w:szCs w:val="24"/>
        </w:rPr>
        <w:t>, Part V</w:t>
      </w:r>
      <w:r>
        <w:rPr>
          <w:rFonts w:cs="Times New Roman"/>
          <w:bCs/>
          <w:szCs w:val="24"/>
        </w:rPr>
        <w:t>I</w:t>
      </w:r>
      <w:r w:rsidRPr="00B53A71">
        <w:rPr>
          <w:rFonts w:cs="Times New Roman"/>
          <w:bCs/>
          <w:szCs w:val="24"/>
        </w:rPr>
        <w:t xml:space="preserve">,” </w:t>
      </w:r>
      <w:r>
        <w:rPr>
          <w:rFonts w:cs="Times New Roman"/>
          <w:bCs/>
          <w:szCs w:val="24"/>
        </w:rPr>
        <w:t>4</w:t>
      </w:r>
      <w:r w:rsidRPr="00B53A71">
        <w:rPr>
          <w:rFonts w:cs="Times New Roman"/>
          <w:bCs/>
          <w:szCs w:val="24"/>
        </w:rPr>
        <w:t xml:space="preserve">:00pm – </w:t>
      </w:r>
      <w:r>
        <w:rPr>
          <w:rFonts w:cs="Times New Roman"/>
          <w:bCs/>
          <w:szCs w:val="24"/>
        </w:rPr>
        <w:t>6</w:t>
      </w:r>
      <w:r w:rsidRPr="00B53A71">
        <w:rPr>
          <w:rFonts w:cs="Times New Roman"/>
          <w:bCs/>
          <w:szCs w:val="24"/>
        </w:rPr>
        <w:t xml:space="preserve">:00pm, </w:t>
      </w:r>
      <w:r>
        <w:rPr>
          <w:rFonts w:cs="Times New Roman"/>
          <w:bCs/>
          <w:szCs w:val="24"/>
        </w:rPr>
        <w:t>5</w:t>
      </w:r>
      <w:r w:rsidRPr="00B53A71">
        <w:rPr>
          <w:rFonts w:cs="Times New Roman"/>
          <w:bCs/>
          <w:szCs w:val="24"/>
        </w:rPr>
        <w:t>/</w:t>
      </w:r>
      <w:r>
        <w:rPr>
          <w:rFonts w:cs="Times New Roman"/>
          <w:bCs/>
          <w:szCs w:val="24"/>
        </w:rPr>
        <w:t>1</w:t>
      </w:r>
      <w:r w:rsidRPr="00B53A71">
        <w:rPr>
          <w:rFonts w:cs="Times New Roman"/>
          <w:bCs/>
          <w:szCs w:val="24"/>
        </w:rPr>
        <w:t>/201</w:t>
      </w:r>
      <w:r>
        <w:rPr>
          <w:rFonts w:cs="Times New Roman"/>
          <w:bCs/>
          <w:szCs w:val="24"/>
        </w:rPr>
        <w:t>8</w:t>
      </w:r>
      <w:r w:rsidRPr="00B53A71">
        <w:rPr>
          <w:rFonts w:cs="Times New Roman"/>
          <w:bCs/>
          <w:szCs w:val="24"/>
        </w:rPr>
        <w:t xml:space="preserve">, </w:t>
      </w:r>
      <w:r w:rsidRPr="00B53A71">
        <w:rPr>
          <w:rFonts w:cs="Times New Roman"/>
          <w:szCs w:val="24"/>
        </w:rPr>
        <w:t xml:space="preserve">VEC </w:t>
      </w:r>
      <w:r>
        <w:rPr>
          <w:rFonts w:cs="Times New Roman"/>
          <w:szCs w:val="24"/>
        </w:rPr>
        <w:t>424</w:t>
      </w:r>
      <w:r w:rsidRPr="00B53A71">
        <w:rPr>
          <w:rFonts w:cs="Times New Roman"/>
          <w:szCs w:val="24"/>
        </w:rPr>
        <w:t>, CSULB</w:t>
      </w:r>
    </w:p>
    <w:p w:rsidR="00353027" w:rsidRPr="00B53A71" w:rsidRDefault="00857D42" w:rsidP="00834D0B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color w:val="auto"/>
          <w:u w:val="single"/>
        </w:rPr>
      </w:pPr>
      <w:r w:rsidRPr="00B53A71">
        <w:rPr>
          <w:rFonts w:ascii="Times New Roman" w:hAnsi="Times New Roman" w:cs="Times New Roman"/>
          <w:color w:val="auto"/>
        </w:rPr>
        <w:t>Richard Bravo, “Solar Photovoltaic Inverters,” 4</w:t>
      </w:r>
      <w:r w:rsidR="00FA505C" w:rsidRPr="00B53A71">
        <w:rPr>
          <w:rFonts w:ascii="Times New Roman" w:hAnsi="Times New Roman" w:cs="Times New Roman"/>
          <w:color w:val="auto"/>
        </w:rPr>
        <w:t>:</w:t>
      </w:r>
      <w:r w:rsidRPr="00B53A71">
        <w:rPr>
          <w:rFonts w:ascii="Times New Roman" w:hAnsi="Times New Roman" w:cs="Times New Roman"/>
          <w:color w:val="auto"/>
        </w:rPr>
        <w:t>0</w:t>
      </w:r>
      <w:r w:rsidR="00FA505C" w:rsidRPr="00B53A71">
        <w:rPr>
          <w:rFonts w:ascii="Times New Roman" w:hAnsi="Times New Roman" w:cs="Times New Roman"/>
          <w:color w:val="auto"/>
        </w:rPr>
        <w:t>0</w:t>
      </w:r>
      <w:r w:rsidR="00353027" w:rsidRPr="00B53A71">
        <w:rPr>
          <w:rFonts w:ascii="Times New Roman" w:hAnsi="Times New Roman" w:cs="Times New Roman"/>
          <w:color w:val="auto"/>
        </w:rPr>
        <w:t xml:space="preserve"> – </w:t>
      </w:r>
      <w:r w:rsidRPr="00B53A71">
        <w:rPr>
          <w:rFonts w:ascii="Times New Roman" w:hAnsi="Times New Roman" w:cs="Times New Roman"/>
          <w:color w:val="auto"/>
        </w:rPr>
        <w:t>5</w:t>
      </w:r>
      <w:r w:rsidR="00353027" w:rsidRPr="00B53A71">
        <w:rPr>
          <w:rFonts w:ascii="Times New Roman" w:hAnsi="Times New Roman" w:cs="Times New Roman"/>
          <w:color w:val="auto"/>
        </w:rPr>
        <w:t>:</w:t>
      </w:r>
      <w:r w:rsidR="004413CF" w:rsidRPr="00B53A71">
        <w:rPr>
          <w:rFonts w:ascii="Times New Roman" w:hAnsi="Times New Roman" w:cs="Times New Roman"/>
          <w:color w:val="auto"/>
        </w:rPr>
        <w:t>0</w:t>
      </w:r>
      <w:r w:rsidR="00353027" w:rsidRPr="00B53A71">
        <w:rPr>
          <w:rFonts w:ascii="Times New Roman" w:hAnsi="Times New Roman" w:cs="Times New Roman"/>
          <w:color w:val="auto"/>
        </w:rPr>
        <w:t xml:space="preserve">0pm, </w:t>
      </w:r>
      <w:r w:rsidRPr="00B53A71">
        <w:rPr>
          <w:rFonts w:ascii="Times New Roman" w:hAnsi="Times New Roman" w:cs="Times New Roman"/>
          <w:color w:val="auto"/>
        </w:rPr>
        <w:t>5</w:t>
      </w:r>
      <w:r w:rsidR="00353027" w:rsidRPr="00B53A71">
        <w:rPr>
          <w:rFonts w:ascii="Times New Roman" w:hAnsi="Times New Roman" w:cs="Times New Roman"/>
          <w:color w:val="auto"/>
        </w:rPr>
        <w:t>/</w:t>
      </w:r>
      <w:r w:rsidRPr="00B53A71">
        <w:rPr>
          <w:rFonts w:ascii="Times New Roman" w:hAnsi="Times New Roman" w:cs="Times New Roman"/>
          <w:color w:val="auto"/>
        </w:rPr>
        <w:t>4</w:t>
      </w:r>
      <w:r w:rsidR="00353027" w:rsidRPr="00B53A71">
        <w:rPr>
          <w:rFonts w:ascii="Times New Roman" w:hAnsi="Times New Roman" w:cs="Times New Roman"/>
          <w:color w:val="auto"/>
        </w:rPr>
        <w:t>/201</w:t>
      </w:r>
      <w:r w:rsidRPr="00B53A71">
        <w:rPr>
          <w:rFonts w:ascii="Times New Roman" w:hAnsi="Times New Roman" w:cs="Times New Roman"/>
          <w:color w:val="auto"/>
        </w:rPr>
        <w:t>8</w:t>
      </w:r>
      <w:r w:rsidR="00353027" w:rsidRPr="00B53A71">
        <w:rPr>
          <w:rFonts w:ascii="Times New Roman" w:hAnsi="Times New Roman" w:cs="Times New Roman"/>
          <w:color w:val="auto"/>
        </w:rPr>
        <w:t xml:space="preserve">, </w:t>
      </w:r>
      <w:r w:rsidRPr="00B53A71">
        <w:rPr>
          <w:rFonts w:ascii="Times New Roman" w:hAnsi="Times New Roman" w:cs="Times New Roman"/>
          <w:color w:val="auto"/>
        </w:rPr>
        <w:t>ECS 317</w:t>
      </w:r>
      <w:r w:rsidR="00353027" w:rsidRPr="00B53A71">
        <w:rPr>
          <w:rFonts w:ascii="Times New Roman" w:hAnsi="Times New Roman" w:cs="Times New Roman"/>
          <w:color w:val="auto"/>
        </w:rPr>
        <w:t>, CSULB</w:t>
      </w:r>
    </w:p>
    <w:p w:rsidR="004F040C" w:rsidRPr="00906F62" w:rsidRDefault="004F040C" w:rsidP="004F040C">
      <w:pPr>
        <w:shd w:val="clear" w:color="auto" w:fill="FFFFFF"/>
        <w:autoSpaceDE w:val="0"/>
        <w:autoSpaceDN w:val="0"/>
        <w:adjustRightInd w:val="0"/>
        <w:ind w:left="360"/>
        <w:rPr>
          <w:color w:val="000000" w:themeColor="text1"/>
          <w:szCs w:val="24"/>
        </w:rPr>
      </w:pPr>
    </w:p>
    <w:p w:rsidR="00353027" w:rsidRDefault="00353027" w:rsidP="00682FF8">
      <w:pPr>
        <w:rPr>
          <w:rFonts w:cs="Times New Roman"/>
          <w:szCs w:val="24"/>
        </w:rPr>
      </w:pPr>
      <w:r>
        <w:rPr>
          <w:color w:val="000000" w:themeColor="text1"/>
          <w:szCs w:val="24"/>
        </w:rPr>
        <w:t xml:space="preserve">The </w:t>
      </w:r>
      <w:r w:rsidR="00FD0394">
        <w:rPr>
          <w:color w:val="000000" w:themeColor="text1"/>
          <w:szCs w:val="24"/>
        </w:rPr>
        <w:t>9</w:t>
      </w:r>
      <w:r w:rsidRPr="00353027">
        <w:rPr>
          <w:color w:val="000000" w:themeColor="text1"/>
          <w:szCs w:val="24"/>
          <w:vertAlign w:val="superscript"/>
        </w:rPr>
        <w:t>th</w:t>
      </w:r>
      <w:r w:rsidRPr="00353027">
        <w:rPr>
          <w:color w:val="000000" w:themeColor="text1"/>
          <w:szCs w:val="24"/>
        </w:rPr>
        <w:t xml:space="preserve"> Annual IEEE Green Energy and Systems Conference</w:t>
      </w:r>
      <w:r w:rsidR="00182B4E">
        <w:rPr>
          <w:color w:val="000000" w:themeColor="text1"/>
          <w:szCs w:val="24"/>
        </w:rPr>
        <w:t xml:space="preserve"> </w:t>
      </w:r>
      <w:r w:rsidR="00FD0394">
        <w:rPr>
          <w:color w:val="000000" w:themeColor="text1"/>
          <w:szCs w:val="24"/>
        </w:rPr>
        <w:t>will be</w:t>
      </w:r>
      <w:r w:rsidR="00182B4E">
        <w:rPr>
          <w:color w:val="000000" w:themeColor="text1"/>
          <w:szCs w:val="24"/>
        </w:rPr>
        <w:t xml:space="preserve"> held on</w:t>
      </w:r>
      <w:r>
        <w:rPr>
          <w:color w:val="000000" w:themeColor="text1"/>
          <w:szCs w:val="24"/>
        </w:rPr>
        <w:t xml:space="preserve"> Nov. </w:t>
      </w:r>
      <w:r w:rsidR="00FD0394">
        <w:rPr>
          <w:color w:val="000000" w:themeColor="text1"/>
          <w:szCs w:val="24"/>
        </w:rPr>
        <w:t>5</w:t>
      </w:r>
      <w:r w:rsidR="00B17EF9">
        <w:rPr>
          <w:color w:val="000000" w:themeColor="text1"/>
          <w:szCs w:val="24"/>
        </w:rPr>
        <w:t>-</w:t>
      </w:r>
      <w:r w:rsidR="00FD0394">
        <w:rPr>
          <w:color w:val="000000" w:themeColor="text1"/>
          <w:szCs w:val="24"/>
        </w:rPr>
        <w:t>6</w:t>
      </w:r>
      <w:r>
        <w:rPr>
          <w:color w:val="000000" w:themeColor="text1"/>
          <w:szCs w:val="24"/>
        </w:rPr>
        <w:t>, 201</w:t>
      </w:r>
      <w:r w:rsidR="00FD0394">
        <w:rPr>
          <w:color w:val="000000" w:themeColor="text1"/>
          <w:szCs w:val="24"/>
        </w:rPr>
        <w:t>8</w:t>
      </w:r>
      <w:r>
        <w:rPr>
          <w:color w:val="000000" w:themeColor="text1"/>
          <w:szCs w:val="24"/>
        </w:rPr>
        <w:t xml:space="preserve">, </w:t>
      </w:r>
      <w:r w:rsidR="00182B4E">
        <w:rPr>
          <w:rFonts w:cs="Times New Roman"/>
          <w:bCs/>
          <w:szCs w:val="24"/>
        </w:rPr>
        <w:t>t</w:t>
      </w:r>
      <w:r w:rsidRPr="00E43623">
        <w:rPr>
          <w:rFonts w:cs="Times New Roman"/>
          <w:bCs/>
          <w:szCs w:val="24"/>
        </w:rPr>
        <w:t xml:space="preserve">he Pointe of </w:t>
      </w:r>
      <w:r>
        <w:rPr>
          <w:color w:val="000000" w:themeColor="text1"/>
          <w:szCs w:val="24"/>
        </w:rPr>
        <w:t>Pyramid, CSULB</w:t>
      </w:r>
      <w:r w:rsidR="00182B4E">
        <w:rPr>
          <w:color w:val="000000" w:themeColor="text1"/>
          <w:szCs w:val="24"/>
        </w:rPr>
        <w:t>.</w:t>
      </w:r>
    </w:p>
    <w:p w:rsidR="00682FF8" w:rsidRPr="00E43623" w:rsidRDefault="00682FF8" w:rsidP="00682FF8">
      <w:pPr>
        <w:rPr>
          <w:rFonts w:cs="Times New Roman"/>
          <w:szCs w:val="24"/>
        </w:rPr>
      </w:pPr>
      <w:r w:rsidRPr="00E43623">
        <w:rPr>
          <w:rFonts w:cs="Times New Roman"/>
          <w:szCs w:val="24"/>
        </w:rPr>
        <w:t xml:space="preserve">Theme: </w:t>
      </w:r>
      <w:r w:rsidR="00FD0394" w:rsidRPr="00FD0394">
        <w:rPr>
          <w:rFonts w:asciiTheme="minorHAnsi" w:eastAsia="Times New Roman" w:hAnsiTheme="minorHAnsi" w:cstheme="minorHAnsi"/>
          <w:i/>
          <w:szCs w:val="24"/>
          <w:u w:val="single"/>
        </w:rPr>
        <w:t>Smart Systems, Engineering a Resilient, Sustainable, Secure, Optimized Power Grid with Battery, and Intelligent Transportation Systems</w:t>
      </w:r>
    </w:p>
    <w:p w:rsidR="00682FF8" w:rsidRDefault="00682FF8" w:rsidP="00682FF8">
      <w:pPr>
        <w:rPr>
          <w:rFonts w:cs="Times New Roman"/>
          <w:szCs w:val="24"/>
        </w:rPr>
      </w:pPr>
    </w:p>
    <w:p w:rsidR="00FD0394" w:rsidRDefault="00FD0394" w:rsidP="00682FF8">
      <w:pPr>
        <w:rPr>
          <w:rFonts w:cs="Times New Roman"/>
          <w:szCs w:val="24"/>
        </w:rPr>
      </w:pPr>
    </w:p>
    <w:p w:rsidR="00FD0394" w:rsidRPr="008B0482" w:rsidRDefault="00FD0394" w:rsidP="00FD0394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Cs w:val="24"/>
        </w:rPr>
      </w:pPr>
      <w:r w:rsidRPr="008B0482">
        <w:rPr>
          <w:b/>
          <w:color w:val="000000" w:themeColor="text1"/>
          <w:szCs w:val="24"/>
        </w:rPr>
        <w:t>IEEE Green Energy and Systems Conference (IGESSC),</w:t>
      </w:r>
      <w:r w:rsidRPr="008B0482">
        <w:rPr>
          <w:rFonts w:cs="Times New Roman"/>
          <w:b/>
          <w:szCs w:val="24"/>
        </w:rPr>
        <w:t xml:space="preserve"> Pre-Conference Meetings:</w:t>
      </w:r>
    </w:p>
    <w:p w:rsidR="00FD0394" w:rsidRDefault="00FD0394" w:rsidP="00FD0394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</w:p>
    <w:p w:rsidR="00FD0394" w:rsidRPr="008B0482" w:rsidRDefault="00FD0394" w:rsidP="00FD0394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8B0482">
        <w:rPr>
          <w:rFonts w:cs="Times New Roman"/>
          <w:szCs w:val="24"/>
        </w:rPr>
        <w:t>Kickoff Meeting:  2/</w:t>
      </w:r>
      <w:r>
        <w:rPr>
          <w:rFonts w:cs="Times New Roman"/>
          <w:szCs w:val="24"/>
        </w:rPr>
        <w:t>14</w:t>
      </w:r>
      <w:r w:rsidRPr="008B0482">
        <w:rPr>
          <w:rFonts w:cs="Times New Roman"/>
          <w:szCs w:val="24"/>
        </w:rPr>
        <w:t>/201</w:t>
      </w:r>
      <w:r>
        <w:rPr>
          <w:rFonts w:cs="Times New Roman"/>
          <w:szCs w:val="24"/>
        </w:rPr>
        <w:t>8</w:t>
      </w:r>
      <w:r w:rsidRPr="008B0482">
        <w:rPr>
          <w:rFonts w:cs="Times New Roman"/>
          <w:szCs w:val="24"/>
        </w:rPr>
        <w:t xml:space="preserve"> (Wed), 12:15: 1:00pm, VEC 424, CSULB</w:t>
      </w:r>
    </w:p>
    <w:p w:rsidR="00FD0394" w:rsidRDefault="00FD0394" w:rsidP="00682FF8">
      <w:pPr>
        <w:rPr>
          <w:rFonts w:cs="Times New Roman"/>
          <w:szCs w:val="24"/>
        </w:rPr>
      </w:pPr>
    </w:p>
    <w:p w:rsidR="00D650A0" w:rsidRDefault="00D650A0" w:rsidP="00682FF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Co-Sponsor </w:t>
      </w:r>
      <w:r w:rsidRPr="00D650A0">
        <w:rPr>
          <w:rFonts w:cs="Times New Roman"/>
          <w:szCs w:val="24"/>
        </w:rPr>
        <w:t>IEEE Young Professional Multi-Society Event</w:t>
      </w:r>
      <w:r>
        <w:rPr>
          <w:rFonts w:cs="Times New Roman"/>
          <w:szCs w:val="24"/>
        </w:rPr>
        <w:t>: “Revolutionary Internet of Things (</w:t>
      </w:r>
      <w:proofErr w:type="spellStart"/>
      <w:r>
        <w:rPr>
          <w:rFonts w:cs="Times New Roman"/>
          <w:szCs w:val="24"/>
        </w:rPr>
        <w:t>IoT</w:t>
      </w:r>
      <w:proofErr w:type="spellEnd"/>
      <w:r>
        <w:rPr>
          <w:rFonts w:cs="Times New Roman"/>
          <w:szCs w:val="24"/>
        </w:rPr>
        <w:t>)”, 3/3/2018 (Sat.)</w:t>
      </w:r>
      <w:bookmarkStart w:id="0" w:name="_GoBack"/>
      <w:bookmarkEnd w:id="0"/>
      <w:r>
        <w:rPr>
          <w:rFonts w:cs="Times New Roman"/>
          <w:szCs w:val="24"/>
        </w:rPr>
        <w:t xml:space="preserve">, ECS 312, CSULB </w:t>
      </w:r>
    </w:p>
    <w:p w:rsidR="00D650A0" w:rsidRDefault="00D650A0" w:rsidP="00682FF8">
      <w:pPr>
        <w:rPr>
          <w:rFonts w:cs="Times New Roman"/>
          <w:szCs w:val="24"/>
        </w:rPr>
      </w:pPr>
    </w:p>
    <w:p w:rsidR="00CA2279" w:rsidRDefault="00CA2279" w:rsidP="00725C82">
      <w:pPr>
        <w:pStyle w:val="Heading1"/>
        <w:shd w:val="clear" w:color="auto" w:fill="FFFFFF"/>
        <w:spacing w:line="216" w:lineRule="auto"/>
        <w:rPr>
          <w:bCs w:val="0"/>
          <w:sz w:val="24"/>
          <w:szCs w:val="24"/>
          <w:u w:val="single"/>
        </w:rPr>
      </w:pPr>
      <w:r w:rsidRPr="00CA2279">
        <w:rPr>
          <w:bCs w:val="0"/>
          <w:sz w:val="24"/>
          <w:szCs w:val="24"/>
          <w:u w:val="single"/>
        </w:rPr>
        <w:t xml:space="preserve">Call </w:t>
      </w:r>
      <w:proofErr w:type="gramStart"/>
      <w:r w:rsidRPr="00CA2279">
        <w:rPr>
          <w:bCs w:val="0"/>
          <w:sz w:val="24"/>
          <w:szCs w:val="24"/>
          <w:u w:val="single"/>
        </w:rPr>
        <w:t>For</w:t>
      </w:r>
      <w:proofErr w:type="gramEnd"/>
      <w:r w:rsidRPr="00CA2279">
        <w:rPr>
          <w:bCs w:val="0"/>
          <w:sz w:val="24"/>
          <w:szCs w:val="24"/>
          <w:u w:val="single"/>
        </w:rPr>
        <w:t xml:space="preserve"> Papers</w:t>
      </w:r>
      <w:r w:rsidR="000438F4">
        <w:rPr>
          <w:bCs w:val="0"/>
          <w:sz w:val="24"/>
          <w:szCs w:val="24"/>
          <w:u w:val="single"/>
        </w:rPr>
        <w:t>: IGESSC 2018</w:t>
      </w:r>
    </w:p>
    <w:p w:rsidR="005105C1" w:rsidRDefault="00D650A0" w:rsidP="00725C82">
      <w:pPr>
        <w:pStyle w:val="Heading1"/>
        <w:shd w:val="clear" w:color="auto" w:fill="FFFFFF"/>
        <w:spacing w:line="216" w:lineRule="auto"/>
      </w:pPr>
      <w:hyperlink r:id="rId5" w:history="1">
        <w:r w:rsidR="005105C1" w:rsidRPr="005105C1">
          <w:rPr>
            <w:rStyle w:val="Hyperlink"/>
          </w:rPr>
          <w:t>http://sites.ieee.org/clas-sysc/call-for-papers-2018/</w:t>
        </w:r>
      </w:hyperlink>
    </w:p>
    <w:p w:rsidR="005105C1" w:rsidRPr="00CA2279" w:rsidRDefault="005105C1" w:rsidP="00725C82">
      <w:pPr>
        <w:pStyle w:val="Heading1"/>
        <w:shd w:val="clear" w:color="auto" w:fill="FFFFFF"/>
        <w:spacing w:line="216" w:lineRule="auto"/>
      </w:pPr>
    </w:p>
    <w:p w:rsidR="00E43623" w:rsidRPr="00C4682B" w:rsidRDefault="00E43623" w:rsidP="00E43623">
      <w:pPr>
        <w:ind w:left="720" w:hanging="720"/>
        <w:rPr>
          <w:rFonts w:cs="Times New Roman"/>
          <w:szCs w:val="24"/>
        </w:rPr>
      </w:pPr>
    </w:p>
    <w:p w:rsidR="00E43623" w:rsidRPr="00C4682B" w:rsidRDefault="00E43623" w:rsidP="00E43623">
      <w:pPr>
        <w:ind w:left="720" w:hanging="720"/>
        <w:rPr>
          <w:rFonts w:cs="Times New Roman"/>
          <w:szCs w:val="24"/>
        </w:rPr>
      </w:pPr>
    </w:p>
    <w:p w:rsidR="00E43623" w:rsidRPr="00C4682B" w:rsidRDefault="00E43623" w:rsidP="00E43623">
      <w:pPr>
        <w:rPr>
          <w:rFonts w:cs="Times New Roman"/>
          <w:szCs w:val="24"/>
        </w:rPr>
      </w:pPr>
      <w:r w:rsidRPr="00C4682B">
        <w:rPr>
          <w:rFonts w:cs="Times New Roman"/>
          <w:szCs w:val="24"/>
        </w:rPr>
        <w:t>*Thanks to all officers</w:t>
      </w:r>
      <w:r w:rsidR="004B0F60">
        <w:rPr>
          <w:rFonts w:cs="Times New Roman"/>
          <w:szCs w:val="24"/>
        </w:rPr>
        <w:t>, volunteer helpers,</w:t>
      </w:r>
      <w:r w:rsidRPr="00C4682B">
        <w:rPr>
          <w:rFonts w:cs="Times New Roman"/>
          <w:szCs w:val="24"/>
        </w:rPr>
        <w:t xml:space="preserve"> and IEEE students for their help on posting flyers and bring food for each meeting.</w:t>
      </w:r>
    </w:p>
    <w:sectPr w:rsidR="00E43623" w:rsidRPr="00C4682B" w:rsidSect="00A5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FAD"/>
    <w:multiLevelType w:val="hybridMultilevel"/>
    <w:tmpl w:val="F0ACB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7BF1"/>
    <w:multiLevelType w:val="hybridMultilevel"/>
    <w:tmpl w:val="5BCE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6112"/>
    <w:multiLevelType w:val="hybridMultilevel"/>
    <w:tmpl w:val="81FAC0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EE4266B"/>
    <w:multiLevelType w:val="hybridMultilevel"/>
    <w:tmpl w:val="100E47CA"/>
    <w:lvl w:ilvl="0" w:tplc="8CD41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46D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0CE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C9F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AC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A8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294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7A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01F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660FF"/>
    <w:multiLevelType w:val="hybridMultilevel"/>
    <w:tmpl w:val="BC689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61B9"/>
    <w:multiLevelType w:val="hybridMultilevel"/>
    <w:tmpl w:val="867E3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8596C"/>
    <w:multiLevelType w:val="hybridMultilevel"/>
    <w:tmpl w:val="79346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B684D"/>
    <w:multiLevelType w:val="hybridMultilevel"/>
    <w:tmpl w:val="3496A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20E1"/>
    <w:multiLevelType w:val="hybridMultilevel"/>
    <w:tmpl w:val="26B2C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348B"/>
    <w:multiLevelType w:val="hybridMultilevel"/>
    <w:tmpl w:val="CBAC3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3383B"/>
    <w:multiLevelType w:val="hybridMultilevel"/>
    <w:tmpl w:val="F9FE4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16A91"/>
    <w:multiLevelType w:val="hybridMultilevel"/>
    <w:tmpl w:val="092E7D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E342A"/>
    <w:multiLevelType w:val="hybridMultilevel"/>
    <w:tmpl w:val="FD762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51996"/>
    <w:multiLevelType w:val="hybridMultilevel"/>
    <w:tmpl w:val="80D4B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E42AB"/>
    <w:multiLevelType w:val="hybridMultilevel"/>
    <w:tmpl w:val="0472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B5AB0"/>
    <w:multiLevelType w:val="hybridMultilevel"/>
    <w:tmpl w:val="C2362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20D39"/>
    <w:multiLevelType w:val="hybridMultilevel"/>
    <w:tmpl w:val="092E9422"/>
    <w:lvl w:ilvl="0" w:tplc="7F7AF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0F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EBE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629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80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8B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4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2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257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A7D78"/>
    <w:multiLevelType w:val="hybridMultilevel"/>
    <w:tmpl w:val="70EA4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F72ED"/>
    <w:multiLevelType w:val="hybridMultilevel"/>
    <w:tmpl w:val="5A2CD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F00F3"/>
    <w:multiLevelType w:val="hybridMultilevel"/>
    <w:tmpl w:val="451C9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2366E2"/>
    <w:multiLevelType w:val="hybridMultilevel"/>
    <w:tmpl w:val="80AEF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7"/>
  </w:num>
  <w:num w:numId="10">
    <w:abstractNumId w:val="11"/>
  </w:num>
  <w:num w:numId="11">
    <w:abstractNumId w:val="20"/>
  </w:num>
  <w:num w:numId="12">
    <w:abstractNumId w:val="1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12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63"/>
    <w:rsid w:val="00017184"/>
    <w:rsid w:val="0002331A"/>
    <w:rsid w:val="000438F4"/>
    <w:rsid w:val="00094394"/>
    <w:rsid w:val="00104E5C"/>
    <w:rsid w:val="001758A4"/>
    <w:rsid w:val="00181435"/>
    <w:rsid w:val="00182B4E"/>
    <w:rsid w:val="00187E25"/>
    <w:rsid w:val="001943A0"/>
    <w:rsid w:val="001B5073"/>
    <w:rsid w:val="001F52C4"/>
    <w:rsid w:val="00224BE5"/>
    <w:rsid w:val="00251A93"/>
    <w:rsid w:val="00260FAD"/>
    <w:rsid w:val="00286AD5"/>
    <w:rsid w:val="00295E7C"/>
    <w:rsid w:val="002C2FE2"/>
    <w:rsid w:val="002C6C22"/>
    <w:rsid w:val="002D115C"/>
    <w:rsid w:val="0030250F"/>
    <w:rsid w:val="00302F5C"/>
    <w:rsid w:val="00353027"/>
    <w:rsid w:val="003D0463"/>
    <w:rsid w:val="003D0B94"/>
    <w:rsid w:val="004413CF"/>
    <w:rsid w:val="00442F18"/>
    <w:rsid w:val="00452EF3"/>
    <w:rsid w:val="00462444"/>
    <w:rsid w:val="00472F48"/>
    <w:rsid w:val="004968AB"/>
    <w:rsid w:val="004B0F60"/>
    <w:rsid w:val="004D2151"/>
    <w:rsid w:val="004F040C"/>
    <w:rsid w:val="005105C1"/>
    <w:rsid w:val="00520C9A"/>
    <w:rsid w:val="00553DC4"/>
    <w:rsid w:val="00610639"/>
    <w:rsid w:val="0066594E"/>
    <w:rsid w:val="00682FF8"/>
    <w:rsid w:val="006B2A57"/>
    <w:rsid w:val="006C3B4D"/>
    <w:rsid w:val="006D486F"/>
    <w:rsid w:val="006D692A"/>
    <w:rsid w:val="006F2FA0"/>
    <w:rsid w:val="006F3C50"/>
    <w:rsid w:val="00725C82"/>
    <w:rsid w:val="00736863"/>
    <w:rsid w:val="00757040"/>
    <w:rsid w:val="00791A7B"/>
    <w:rsid w:val="00791FF9"/>
    <w:rsid w:val="00796DBF"/>
    <w:rsid w:val="007A2BEB"/>
    <w:rsid w:val="007C3F55"/>
    <w:rsid w:val="007E3EB8"/>
    <w:rsid w:val="0083407D"/>
    <w:rsid w:val="008404ED"/>
    <w:rsid w:val="00840BF2"/>
    <w:rsid w:val="00857D42"/>
    <w:rsid w:val="00890AC1"/>
    <w:rsid w:val="008A1822"/>
    <w:rsid w:val="008F5F19"/>
    <w:rsid w:val="00906F62"/>
    <w:rsid w:val="00936630"/>
    <w:rsid w:val="009446E6"/>
    <w:rsid w:val="00952FE4"/>
    <w:rsid w:val="009A07A8"/>
    <w:rsid w:val="009D6A1A"/>
    <w:rsid w:val="00A276C3"/>
    <w:rsid w:val="00A52E2C"/>
    <w:rsid w:val="00A83459"/>
    <w:rsid w:val="00AA3A32"/>
    <w:rsid w:val="00AC68A7"/>
    <w:rsid w:val="00AD0746"/>
    <w:rsid w:val="00AF7D39"/>
    <w:rsid w:val="00B17EF9"/>
    <w:rsid w:val="00B238B6"/>
    <w:rsid w:val="00B40157"/>
    <w:rsid w:val="00B513C7"/>
    <w:rsid w:val="00B53A71"/>
    <w:rsid w:val="00B54F3E"/>
    <w:rsid w:val="00BE4096"/>
    <w:rsid w:val="00C1170E"/>
    <w:rsid w:val="00C4682B"/>
    <w:rsid w:val="00C731CB"/>
    <w:rsid w:val="00C93A25"/>
    <w:rsid w:val="00CA2279"/>
    <w:rsid w:val="00D0146C"/>
    <w:rsid w:val="00D0524A"/>
    <w:rsid w:val="00D2358F"/>
    <w:rsid w:val="00D650A0"/>
    <w:rsid w:val="00D67C07"/>
    <w:rsid w:val="00D9738F"/>
    <w:rsid w:val="00DA545F"/>
    <w:rsid w:val="00E43623"/>
    <w:rsid w:val="00FA505C"/>
    <w:rsid w:val="00FB2385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8C621-CA55-49C4-8C25-3638BE0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2C"/>
  </w:style>
  <w:style w:type="paragraph" w:styleId="Heading1">
    <w:name w:val="heading 1"/>
    <w:basedOn w:val="Normal"/>
    <w:link w:val="Heading1Char"/>
    <w:uiPriority w:val="9"/>
    <w:qFormat/>
    <w:rsid w:val="00302F5C"/>
    <w:pPr>
      <w:spacing w:before="136" w:after="136"/>
      <w:outlineLvl w:val="0"/>
    </w:pPr>
    <w:rPr>
      <w:rFonts w:eastAsia="Times New Roman" w:cs="Times New Roman"/>
      <w:b/>
      <w:bCs/>
      <w:kern w:val="36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8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F5C"/>
    <w:rPr>
      <w:rFonts w:eastAsia="Times New Roman" w:cs="Times New Roman"/>
      <w:b/>
      <w:bCs/>
      <w:kern w:val="36"/>
      <w:sz w:val="22"/>
    </w:rPr>
  </w:style>
  <w:style w:type="character" w:customStyle="1" w:styleId="style51">
    <w:name w:val="style_51"/>
    <w:basedOn w:val="DefaultParagraphFont"/>
    <w:rsid w:val="00936630"/>
    <w:rPr>
      <w:rFonts w:ascii="Helvetica" w:hAnsi="Helvetica" w:hint="default"/>
      <w:b/>
      <w:bCs/>
      <w:i w:val="0"/>
      <w:i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C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623"/>
    <w:rPr>
      <w:color w:val="800080" w:themeColor="followedHyperlink"/>
      <w:u w:val="single"/>
    </w:rPr>
  </w:style>
  <w:style w:type="paragraph" w:customStyle="1" w:styleId="Default">
    <w:name w:val="Default"/>
    <w:rsid w:val="004F040C"/>
    <w:pPr>
      <w:autoSpaceDE w:val="0"/>
      <w:autoSpaceDN w:val="0"/>
      <w:adjustRightInd w:val="0"/>
    </w:pPr>
    <w:rPr>
      <w:rFonts w:ascii="Cambria" w:hAnsi="Cambria" w:cs="Cambria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8A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loonText">
    <w:name w:val="Balloon Text"/>
    <w:basedOn w:val="Normal"/>
    <w:link w:val="BalloonTextChar"/>
    <w:uiPriority w:val="99"/>
    <w:rsid w:val="00553DC4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DC4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67C07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05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23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69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ieee.org/clas-sysc/call-for-papers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 DEPT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</dc:creator>
  <cp:lastModifiedBy>Henry Yeh</cp:lastModifiedBy>
  <cp:revision>9</cp:revision>
  <dcterms:created xsi:type="dcterms:W3CDTF">2018-02-27T06:43:00Z</dcterms:created>
  <dcterms:modified xsi:type="dcterms:W3CDTF">2018-03-03T18:14:00Z</dcterms:modified>
</cp:coreProperties>
</file>