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A455" w14:textId="77777777" w:rsidR="00EB0514" w:rsidRPr="00FA4C16" w:rsidRDefault="00EB0514" w:rsidP="00EB0514">
      <w:pPr>
        <w:jc w:val="center"/>
        <w:rPr>
          <w:b/>
        </w:rPr>
      </w:pPr>
      <w:bookmarkStart w:id="0" w:name="_GoBack"/>
      <w:bookmarkEnd w:id="0"/>
      <w:r w:rsidRPr="00FA4C16">
        <w:rPr>
          <w:b/>
        </w:rPr>
        <w:t>POWER AND ENERGY SOCIETY</w:t>
      </w:r>
    </w:p>
    <w:p w14:paraId="6897F8E3" w14:textId="77777777" w:rsidR="00BF1D26" w:rsidRPr="00FA4C16" w:rsidRDefault="00EB0514" w:rsidP="00EB0514">
      <w:pPr>
        <w:jc w:val="center"/>
        <w:rPr>
          <w:b/>
        </w:rPr>
      </w:pPr>
      <w:r w:rsidRPr="00FA4C16">
        <w:rPr>
          <w:b/>
        </w:rPr>
        <w:t>BOSTON CHAPTER</w:t>
      </w:r>
    </w:p>
    <w:p w14:paraId="29341C85" w14:textId="77777777" w:rsidR="00EB0514" w:rsidRPr="00FA4C16" w:rsidRDefault="007C4FB8" w:rsidP="00EB0514">
      <w:pPr>
        <w:jc w:val="center"/>
        <w:rPr>
          <w:b/>
        </w:rPr>
      </w:pPr>
      <w:r>
        <w:rPr>
          <w:b/>
        </w:rPr>
        <w:t>Executive Committee Member Nomination Form</w:t>
      </w:r>
    </w:p>
    <w:p w14:paraId="4F36DE0D" w14:textId="77777777" w:rsidR="00EB0514" w:rsidRDefault="00EB0514" w:rsidP="00EB0514">
      <w:pPr>
        <w:jc w:val="center"/>
      </w:pPr>
    </w:p>
    <w:p w14:paraId="06F17A5C" w14:textId="77777777" w:rsidR="007C4FB8" w:rsidRDefault="007C4FB8" w:rsidP="00BA393E">
      <w:pPr>
        <w:shd w:val="clear" w:color="auto" w:fill="FFFFFF"/>
        <w:spacing w:before="100" w:beforeAutospacing="1" w:after="100" w:afterAutospacing="1" w:line="312" w:lineRule="atLeast"/>
        <w:jc w:val="both"/>
      </w:pPr>
      <w:r>
        <w:t xml:space="preserve">This form is to nominate an IEEE PES member in the Boston Area to join the IEEE PES Boston Chapter Executive Committee. The </w:t>
      </w:r>
      <w:r w:rsidR="00BE4739">
        <w:t>positions that are open for nomination are:</w:t>
      </w:r>
    </w:p>
    <w:p w14:paraId="78EFC288" w14:textId="77777777" w:rsidR="00BE4739" w:rsidRDefault="00BE4739" w:rsidP="00BA393E">
      <w:pPr>
        <w:shd w:val="clear" w:color="auto" w:fill="FFFFFF"/>
        <w:spacing w:before="100" w:beforeAutospacing="1" w:after="100" w:afterAutospacing="1" w:line="312" w:lineRule="atLeast"/>
        <w:jc w:val="both"/>
      </w:pPr>
      <w:r>
        <w:t>Chair, Vice Chair, Treasurer, Secretary, Member</w:t>
      </w:r>
    </w:p>
    <w:p w14:paraId="2106D491" w14:textId="77777777" w:rsidR="00120F14" w:rsidRDefault="00120F14" w:rsidP="00BA393E">
      <w:pPr>
        <w:shd w:val="clear" w:color="auto" w:fill="FFFFFF"/>
        <w:spacing w:before="100" w:beforeAutospacing="1" w:after="100" w:afterAutospacing="1" w:line="312" w:lineRule="atLeast"/>
        <w:jc w:val="both"/>
      </w:pPr>
      <w:r>
        <w:t xml:space="preserve">Instructions:  Please fill out the form in its entirety and submit via email to </w:t>
      </w:r>
      <w:r w:rsidR="005A2C7F">
        <w:t xml:space="preserve">Scott Secrest at </w:t>
      </w:r>
      <w:hyperlink r:id="rId7" w:history="1">
        <w:r w:rsidR="005A2C7F" w:rsidRPr="001F3401">
          <w:rPr>
            <w:rStyle w:val="Hyperlink"/>
          </w:rPr>
          <w:t>scott.secrest@cepower.net</w:t>
        </w:r>
      </w:hyperlink>
      <w:r w:rsidR="005A2C7F">
        <w:t>.  The deadl</w:t>
      </w:r>
      <w:r>
        <w:t xml:space="preserve">ine for all applications </w:t>
      </w:r>
      <w:r w:rsidR="00C077B7">
        <w:t xml:space="preserve">is </w:t>
      </w:r>
      <w:r w:rsidR="005A2C7F">
        <w:t>Nov</w:t>
      </w:r>
      <w:r w:rsidR="00C077B7">
        <w:t xml:space="preserve"> </w:t>
      </w:r>
      <w:r w:rsidR="00BE4739">
        <w:t>30</w:t>
      </w:r>
      <w:r>
        <w:t>, 201</w:t>
      </w:r>
      <w:r w:rsidR="005A2C7F">
        <w:t>8</w:t>
      </w:r>
      <w:r>
        <w:t xml:space="preserve">.  All nominees must be members of the Power and Energy Society and </w:t>
      </w:r>
      <w:r w:rsidR="00BE4739">
        <w:rPr>
          <w:lang w:val="en-CA"/>
        </w:rPr>
        <w:t>reside in the Boston Area</w:t>
      </w:r>
      <w:r w:rsidR="00BE4739">
        <w:t xml:space="preserve">. The process of selecting the candidates for the Executive Committee is based on the highest number of nominations for each position. </w:t>
      </w:r>
    </w:p>
    <w:p w14:paraId="1E158D94" w14:textId="77777777" w:rsidR="00B85DA1" w:rsidRDefault="00B85DA1" w:rsidP="00BA393E">
      <w:pPr>
        <w:shd w:val="clear" w:color="auto" w:fill="FFFFFF"/>
        <w:spacing w:before="100" w:beforeAutospacing="1" w:after="100" w:afterAutospacing="1" w:line="312" w:lineRule="atLeast"/>
        <w:jc w:val="both"/>
      </w:pPr>
      <w:r>
        <w:t xml:space="preserve">The official vote for the final list of the Executive Committee members will take place at the PES Boston Chapter November technical meeting. </w:t>
      </w:r>
    </w:p>
    <w:p w14:paraId="3BE52482" w14:textId="77777777" w:rsidR="00EB0514" w:rsidRDefault="00EB0514" w:rsidP="00EB0514"/>
    <w:p w14:paraId="60B65C7A" w14:textId="77777777" w:rsidR="00EB0514" w:rsidRDefault="00EB0514" w:rsidP="00EB0514">
      <w:r>
        <w:t xml:space="preserve">Name of Nominee:  </w:t>
      </w:r>
    </w:p>
    <w:p w14:paraId="4F069893" w14:textId="77777777" w:rsidR="00BE4739" w:rsidRDefault="00BE4739" w:rsidP="00EB0514">
      <w:r>
        <w:t>Which PES Boston Chapter Executive Committee position do you recommend for the Nominee?</w:t>
      </w:r>
    </w:p>
    <w:p w14:paraId="4B181A97" w14:textId="77777777" w:rsidR="00FA4C16" w:rsidRDefault="00FA4C16" w:rsidP="00EB0514">
      <w:r>
        <w:t>City/Town of Residence</w:t>
      </w:r>
      <w:r w:rsidR="00AC5AD3">
        <w:t xml:space="preserve"> or Employment</w:t>
      </w:r>
      <w:r>
        <w:t xml:space="preserve">:  </w:t>
      </w:r>
    </w:p>
    <w:p w14:paraId="76C0EEDD" w14:textId="77777777" w:rsidR="00D32B98" w:rsidRDefault="00D32B98" w:rsidP="00EB0514">
      <w:r>
        <w:t>Phone or email contact</w:t>
      </w:r>
      <w:r w:rsidR="00E9280C">
        <w:t xml:space="preserve"> information</w:t>
      </w:r>
      <w:r>
        <w:t>:</w:t>
      </w:r>
      <w:r w:rsidR="00E9280C">
        <w:t xml:space="preserve"> </w:t>
      </w:r>
    </w:p>
    <w:p w14:paraId="62989695" w14:textId="77777777" w:rsidR="00FA4C16" w:rsidRDefault="00805BA3" w:rsidP="00EB0514">
      <w:r>
        <w:t xml:space="preserve">Is Nominee a </w:t>
      </w:r>
      <w:r w:rsidR="00FA4C16">
        <w:t>PES Member</w:t>
      </w:r>
      <w:r>
        <w:t xml:space="preserve">?  </w:t>
      </w:r>
    </w:p>
    <w:p w14:paraId="12D5CD8A" w14:textId="77777777" w:rsidR="00BE4739" w:rsidRDefault="003929E7" w:rsidP="00BE4739">
      <w:r>
        <w:t xml:space="preserve">Affiliation or </w:t>
      </w:r>
      <w:r w:rsidR="00805BA3">
        <w:t xml:space="preserve">Employer:  </w:t>
      </w:r>
    </w:p>
    <w:p w14:paraId="2F3AE0D4" w14:textId="77777777" w:rsidR="00FA4C16" w:rsidRDefault="00FA4C16" w:rsidP="00CF15C8">
      <w:pPr>
        <w:ind w:left="360" w:hanging="360"/>
      </w:pPr>
    </w:p>
    <w:p w14:paraId="00CFF99D" w14:textId="77777777" w:rsidR="00FA4C16" w:rsidRDefault="00FA4C16" w:rsidP="00CF15C8">
      <w:pPr>
        <w:ind w:left="360" w:hanging="360"/>
      </w:pPr>
    </w:p>
    <w:p w14:paraId="45A7B249" w14:textId="77777777" w:rsidR="00FA4C16" w:rsidRDefault="00FA4C16" w:rsidP="00CF15C8">
      <w:pPr>
        <w:ind w:left="360" w:hanging="360"/>
      </w:pPr>
    </w:p>
    <w:p w14:paraId="4D6F617A" w14:textId="77777777" w:rsidR="0018026F" w:rsidRDefault="0018026F" w:rsidP="00CF15C8">
      <w:pPr>
        <w:ind w:left="360" w:hanging="360"/>
      </w:pPr>
    </w:p>
    <w:p w14:paraId="44FB6B26" w14:textId="77777777" w:rsidR="0018026F" w:rsidRDefault="0018026F" w:rsidP="00CF15C8">
      <w:pPr>
        <w:ind w:left="360" w:hanging="360"/>
      </w:pPr>
    </w:p>
    <w:p w14:paraId="7C4A64DF" w14:textId="77777777" w:rsidR="0018026F" w:rsidRDefault="0018026F" w:rsidP="00CF15C8">
      <w:pPr>
        <w:ind w:left="360" w:hanging="360"/>
      </w:pPr>
    </w:p>
    <w:p w14:paraId="4D0CB792" w14:textId="77777777" w:rsidR="0018026F" w:rsidRDefault="0018026F" w:rsidP="00CF15C8">
      <w:pPr>
        <w:ind w:left="360" w:hanging="360"/>
      </w:pPr>
    </w:p>
    <w:p w14:paraId="7BEB3FEA" w14:textId="77777777" w:rsidR="0018026F" w:rsidRDefault="0018026F" w:rsidP="00CF15C8">
      <w:pPr>
        <w:ind w:left="360" w:hanging="360"/>
      </w:pPr>
    </w:p>
    <w:p w14:paraId="0AFFF916" w14:textId="77777777" w:rsidR="00FA4C16" w:rsidRDefault="00FA4C16" w:rsidP="00CF15C8">
      <w:pPr>
        <w:ind w:left="360" w:hanging="360"/>
      </w:pPr>
      <w:r>
        <w:t xml:space="preserve">Your name: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90364E3" w14:textId="77777777" w:rsidR="003929E7" w:rsidRDefault="003929E7" w:rsidP="00CF15C8">
      <w:pPr>
        <w:ind w:left="360" w:hanging="360"/>
      </w:pPr>
      <w:r>
        <w:t xml:space="preserve">Affiliation or Employer: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2420C2B" w14:textId="77777777" w:rsidR="00FA4C16" w:rsidRDefault="00FA4C16" w:rsidP="00CF15C8">
      <w:pPr>
        <w:ind w:left="360" w:hanging="360"/>
      </w:pPr>
      <w:r>
        <w:t>P</w:t>
      </w:r>
      <w:r w:rsidR="00D32B98">
        <w:t xml:space="preserve">hone or email where you can be reached:  </w:t>
      </w:r>
      <w:r w:rsidR="00D32B98"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D32B98">
        <w:instrText xml:space="preserve"> FORMTEXT </w:instrText>
      </w:r>
      <w:r w:rsidR="00D32B98">
        <w:fldChar w:fldCharType="separate"/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fldChar w:fldCharType="end"/>
      </w:r>
      <w:bookmarkEnd w:id="3"/>
    </w:p>
    <w:sectPr w:rsidR="00FA4C1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8A01E" w14:textId="77777777" w:rsidR="00F350CA" w:rsidRDefault="00F350CA">
      <w:r>
        <w:separator/>
      </w:r>
    </w:p>
  </w:endnote>
  <w:endnote w:type="continuationSeparator" w:id="0">
    <w:p w14:paraId="4223F45F" w14:textId="77777777" w:rsidR="00F350CA" w:rsidRDefault="00F3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BEDB" w14:textId="233FA2C4" w:rsidR="00C92AF7" w:rsidRDefault="00F30CC2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2B59D4">
      <w:rPr>
        <w:noProof/>
      </w:rPr>
      <w:t>11/12/2018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A3D2" w14:textId="77777777" w:rsidR="00F350CA" w:rsidRDefault="00F350CA">
      <w:r>
        <w:separator/>
      </w:r>
    </w:p>
  </w:footnote>
  <w:footnote w:type="continuationSeparator" w:id="0">
    <w:p w14:paraId="3156A69C" w14:textId="77777777" w:rsidR="00F350CA" w:rsidRDefault="00F35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9244E"/>
    <w:multiLevelType w:val="multilevel"/>
    <w:tmpl w:val="EF02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87"/>
    <w:rsid w:val="000448DF"/>
    <w:rsid w:val="00100C55"/>
    <w:rsid w:val="00103609"/>
    <w:rsid w:val="00120F14"/>
    <w:rsid w:val="0018026F"/>
    <w:rsid w:val="001B0629"/>
    <w:rsid w:val="00264C86"/>
    <w:rsid w:val="0029616C"/>
    <w:rsid w:val="002B59D4"/>
    <w:rsid w:val="002D3DBE"/>
    <w:rsid w:val="00317F0E"/>
    <w:rsid w:val="003929E7"/>
    <w:rsid w:val="003B3F6B"/>
    <w:rsid w:val="003E301F"/>
    <w:rsid w:val="00425DF7"/>
    <w:rsid w:val="00471925"/>
    <w:rsid w:val="005A2C7F"/>
    <w:rsid w:val="005D36F2"/>
    <w:rsid w:val="006248A3"/>
    <w:rsid w:val="006563E0"/>
    <w:rsid w:val="00693112"/>
    <w:rsid w:val="006E341E"/>
    <w:rsid w:val="006F55C7"/>
    <w:rsid w:val="00737BD1"/>
    <w:rsid w:val="007C4FB8"/>
    <w:rsid w:val="00805BA3"/>
    <w:rsid w:val="008C0962"/>
    <w:rsid w:val="008E068D"/>
    <w:rsid w:val="00947BFE"/>
    <w:rsid w:val="00974E0B"/>
    <w:rsid w:val="0099631E"/>
    <w:rsid w:val="009F1A3D"/>
    <w:rsid w:val="00A23C81"/>
    <w:rsid w:val="00AC5AD3"/>
    <w:rsid w:val="00B0655F"/>
    <w:rsid w:val="00B85DA1"/>
    <w:rsid w:val="00BA393E"/>
    <w:rsid w:val="00BA5BBF"/>
    <w:rsid w:val="00BB2734"/>
    <w:rsid w:val="00BE4739"/>
    <w:rsid w:val="00BF1D26"/>
    <w:rsid w:val="00C077B7"/>
    <w:rsid w:val="00C92AF7"/>
    <w:rsid w:val="00CF15C8"/>
    <w:rsid w:val="00CF6642"/>
    <w:rsid w:val="00D32B98"/>
    <w:rsid w:val="00D53885"/>
    <w:rsid w:val="00D63328"/>
    <w:rsid w:val="00E006C7"/>
    <w:rsid w:val="00E9280C"/>
    <w:rsid w:val="00EB0514"/>
    <w:rsid w:val="00F30CC2"/>
    <w:rsid w:val="00F350CA"/>
    <w:rsid w:val="00FA4C16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BDCF8"/>
  <w15:docId w15:val="{6DA60D95-C004-4F3D-B937-C3C5C0A7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3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3C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5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4F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875">
          <w:marLeft w:val="0"/>
          <w:marRight w:val="0"/>
          <w:marTop w:val="0"/>
          <w:marBottom w:val="0"/>
          <w:divBdr>
            <w:top w:val="single" w:sz="6" w:space="15" w:color="BDBC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6047">
                  <w:marLeft w:val="0"/>
                  <w:marRight w:val="0"/>
                  <w:marTop w:val="0"/>
                  <w:marBottom w:val="450"/>
                  <w:divBdr>
                    <w:top w:val="single" w:sz="6" w:space="15" w:color="BDBCBD"/>
                    <w:left w:val="single" w:sz="6" w:space="15" w:color="BDBCBD"/>
                    <w:bottom w:val="single" w:sz="6" w:space="15" w:color="BDBCBD"/>
                    <w:right w:val="single" w:sz="6" w:space="15" w:color="BDBCBD"/>
                  </w:divBdr>
                  <w:divsChild>
                    <w:div w:id="2964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59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ott.secrest@cepow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ayab\Local%20Settings\Temporary%20Internet%20Files\OLK107\OEA%20Nomination%20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OEA Nomination Form (2)</Template>
  <TotalTime>6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NSTAR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enayab</dc:creator>
  <cp:lastModifiedBy>Kotharu, Chiranjeevi B. (Bala)</cp:lastModifiedBy>
  <cp:revision>2</cp:revision>
  <cp:lastPrinted>2014-02-14T17:41:00Z</cp:lastPrinted>
  <dcterms:created xsi:type="dcterms:W3CDTF">2018-11-12T18:27:00Z</dcterms:created>
  <dcterms:modified xsi:type="dcterms:W3CDTF">2018-11-12T18:27:00Z</dcterms:modified>
</cp:coreProperties>
</file>