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91" w:rsidRDefault="00F624E4">
      <w:r>
        <w:t xml:space="preserve">IEEE PES Women in Power’s Boston Chapter </w:t>
      </w:r>
      <w:r w:rsidR="003148AC">
        <w:t>hosted</w:t>
      </w:r>
      <w:r w:rsidR="00196AF3">
        <w:t xml:space="preserve"> an insightful and well-attended </w:t>
      </w:r>
      <w:r>
        <w:t xml:space="preserve">panel event, </w:t>
      </w:r>
      <w:r>
        <w:rPr>
          <w:i/>
        </w:rPr>
        <w:t>Women Revolutionizing the Face of Energy</w:t>
      </w:r>
      <w:r>
        <w:t>, on Wednesday, June 15</w:t>
      </w:r>
      <w:r w:rsidRPr="00F624E4">
        <w:rPr>
          <w:vertAlign w:val="superscript"/>
        </w:rPr>
        <w:t>th</w:t>
      </w:r>
      <w:r>
        <w:t xml:space="preserve"> at the </w:t>
      </w:r>
      <w:proofErr w:type="spellStart"/>
      <w:r>
        <w:t>EnerNOC</w:t>
      </w:r>
      <w:proofErr w:type="spellEnd"/>
      <w:r>
        <w:t xml:space="preserve"> Headquarters in Boston’s Seaport District. </w:t>
      </w:r>
      <w:r w:rsidR="000B5F6F">
        <w:t xml:space="preserve">IEEE PES </w:t>
      </w:r>
      <w:proofErr w:type="spellStart"/>
      <w:r w:rsidR="000B5F6F">
        <w:t>WiP</w:t>
      </w:r>
      <w:proofErr w:type="spellEnd"/>
      <w:r w:rsidR="000B5F6F">
        <w:t xml:space="preserve"> invited local students and professionals</w:t>
      </w:r>
      <w:r w:rsidR="00196AF3">
        <w:t xml:space="preserve"> </w:t>
      </w:r>
      <w:r w:rsidR="003148AC">
        <w:t>to learn from experienced and empowering women in the energy ind</w:t>
      </w:r>
      <w:r w:rsidR="00FE3F91">
        <w:t xml:space="preserve">ustry. </w:t>
      </w:r>
    </w:p>
    <w:p w:rsidR="009A3369" w:rsidRDefault="009A3369">
      <w:r>
        <w:rPr>
          <w:noProof/>
        </w:rPr>
        <w:drawing>
          <wp:anchor distT="0" distB="0" distL="114300" distR="114300" simplePos="0" relativeHeight="251685888" behindDoc="0" locked="0" layoutInCell="1" allowOverlap="1" wp14:anchorId="4E6D5A4F" wp14:editId="542E5E31">
            <wp:simplePos x="0" y="0"/>
            <wp:positionH relativeFrom="column">
              <wp:posOffset>671195</wp:posOffset>
            </wp:positionH>
            <wp:positionV relativeFrom="paragraph">
              <wp:posOffset>296603</wp:posOffset>
            </wp:positionV>
            <wp:extent cx="4530090" cy="3397885"/>
            <wp:effectExtent l="0" t="0" r="3810" b="0"/>
            <wp:wrapNone/>
            <wp:docPr id="1" name="Picture 1" descr="C:\Users\peterma\Desktop\WiP\FullSize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ma\Desktop\WiP\FullSizeRen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0090" cy="339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B58" w:rsidRDefault="00DF1B58"/>
    <w:p w:rsidR="00DF1B58" w:rsidRDefault="00DF1B58"/>
    <w:p w:rsidR="00DF1B58" w:rsidRDefault="00DF1B58"/>
    <w:p w:rsidR="00DF1B58" w:rsidRDefault="00DF1B58"/>
    <w:p w:rsidR="00DF1B58" w:rsidRDefault="00DF1B58"/>
    <w:p w:rsidR="00DF1B58" w:rsidRDefault="00DF1B58"/>
    <w:p w:rsidR="00DF1B58" w:rsidRDefault="00DF1B58"/>
    <w:p w:rsidR="00DF1B58" w:rsidRDefault="00DF1B58" w:rsidP="00DF1B58">
      <w:pPr>
        <w:spacing w:after="0"/>
      </w:pPr>
    </w:p>
    <w:p w:rsidR="00DF1B58" w:rsidRDefault="00DF1B58" w:rsidP="00DF1B58">
      <w:pPr>
        <w:spacing w:after="0"/>
      </w:pPr>
    </w:p>
    <w:p w:rsidR="00DF1B58" w:rsidRDefault="00DF1B58" w:rsidP="00DF1B58">
      <w:pPr>
        <w:spacing w:after="0"/>
      </w:pPr>
    </w:p>
    <w:p w:rsidR="00DF1B58" w:rsidRDefault="00DF1B58" w:rsidP="00DF1B58">
      <w:pPr>
        <w:spacing w:after="0"/>
      </w:pPr>
    </w:p>
    <w:p w:rsidR="00DF1B58" w:rsidRDefault="00DF1B58" w:rsidP="00DF1B58">
      <w:pPr>
        <w:spacing w:after="0"/>
      </w:pPr>
    </w:p>
    <w:p w:rsidR="00DF1B58" w:rsidRDefault="00DF1B58" w:rsidP="00DF1B58">
      <w:pPr>
        <w:spacing w:after="0"/>
      </w:pPr>
    </w:p>
    <w:p w:rsidR="00DF1B58" w:rsidRPr="00DF1B58" w:rsidRDefault="00DF1B58" w:rsidP="00DF1B58">
      <w:pPr>
        <w:spacing w:after="0"/>
        <w:jc w:val="center"/>
        <w:rPr>
          <w:i/>
          <w:sz w:val="20"/>
        </w:rPr>
      </w:pPr>
      <w:r w:rsidRPr="00DF1B58">
        <w:rPr>
          <w:i/>
          <w:sz w:val="20"/>
        </w:rPr>
        <w:t xml:space="preserve">Left to Right: </w:t>
      </w:r>
      <w:r w:rsidR="002A4343">
        <w:rPr>
          <w:i/>
          <w:sz w:val="20"/>
        </w:rPr>
        <w:t xml:space="preserve">Moderator </w:t>
      </w:r>
      <w:r w:rsidRPr="00DF1B58">
        <w:rPr>
          <w:i/>
          <w:sz w:val="20"/>
        </w:rPr>
        <w:t xml:space="preserve">Marcy Reed, </w:t>
      </w:r>
      <w:r w:rsidR="002A4343">
        <w:rPr>
          <w:i/>
          <w:sz w:val="20"/>
        </w:rPr>
        <w:t xml:space="preserve">Panelists </w:t>
      </w:r>
      <w:r w:rsidRPr="00DF1B58">
        <w:rPr>
          <w:i/>
          <w:sz w:val="20"/>
        </w:rPr>
        <w:t xml:space="preserve">Sarah Finnie Robinson, Ayse Coskun, </w:t>
      </w:r>
    </w:p>
    <w:p w:rsidR="00DF1B58" w:rsidRPr="00DF1B58" w:rsidRDefault="00DF1B58" w:rsidP="00DF1B58">
      <w:pPr>
        <w:spacing w:after="0"/>
        <w:jc w:val="center"/>
        <w:rPr>
          <w:i/>
          <w:sz w:val="20"/>
        </w:rPr>
      </w:pPr>
      <w:r w:rsidRPr="00DF1B58">
        <w:rPr>
          <w:i/>
          <w:sz w:val="20"/>
        </w:rPr>
        <w:t>Pia Kristiansen, Carissa Sedlacek, Carol Sedewitz</w:t>
      </w:r>
    </w:p>
    <w:p w:rsidR="00DF1B58" w:rsidRDefault="00DF1B58"/>
    <w:p w:rsidR="007F4B59" w:rsidRDefault="00FE3F91">
      <w:r>
        <w:t xml:space="preserve">Moderator Marcy Reed, President of </w:t>
      </w:r>
      <w:r w:rsidR="003148AC">
        <w:t>National Grid</w:t>
      </w:r>
      <w:r>
        <w:t xml:space="preserve"> MA</w:t>
      </w:r>
      <w:r w:rsidR="003148AC">
        <w:t xml:space="preserve">, inquired her panelists about their career paths, challenges, failures, major milestones, work and life balance, and more. </w:t>
      </w:r>
      <w:proofErr w:type="spellStart"/>
      <w:r w:rsidR="007F4B59">
        <w:t>Ayse</w:t>
      </w:r>
      <w:proofErr w:type="spellEnd"/>
      <w:r w:rsidR="007F4B59">
        <w:t xml:space="preserve"> </w:t>
      </w:r>
      <w:proofErr w:type="spellStart"/>
      <w:r w:rsidR="007F4B59">
        <w:t>Coskun</w:t>
      </w:r>
      <w:proofErr w:type="spellEnd"/>
      <w:r w:rsidR="00681386">
        <w:t xml:space="preserve">, one of the panelists, </w:t>
      </w:r>
      <w:r w:rsidR="007F4B59">
        <w:t>provided keen insight into the computer engineering industry as one of few women in the developing field of green computing. Ayse commented, “</w:t>
      </w:r>
      <w:r w:rsidR="007F4B59" w:rsidRPr="007F4B59">
        <w:t>It was a wonderful ev</w:t>
      </w:r>
      <w:bookmarkStart w:id="0" w:name="_GoBack"/>
      <w:bookmarkEnd w:id="0"/>
      <w:r w:rsidR="007F4B59" w:rsidRPr="007F4B59">
        <w:t>en</w:t>
      </w:r>
      <w:r w:rsidR="007F4B59">
        <w:t>t</w:t>
      </w:r>
      <w:r w:rsidR="00067E0F">
        <w:t xml:space="preserve">, </w:t>
      </w:r>
      <w:r w:rsidR="007F4B59" w:rsidRPr="007F4B59">
        <w:t xml:space="preserve">thanks for inviting me. I had a great time meeting women leaders in the energy industry and overall enjoyed meeting so many bright and enthusiastic women pursuing a variety of career paths. I feel that such events that enable sharing of experiences and networking are </w:t>
      </w:r>
      <w:proofErr w:type="gramStart"/>
      <w:r w:rsidR="007F4B59" w:rsidRPr="007F4B59">
        <w:t>key</w:t>
      </w:r>
      <w:proofErr w:type="gramEnd"/>
      <w:r w:rsidR="007F4B59" w:rsidRPr="007F4B59">
        <w:t xml:space="preserve"> to increasing the number and impact of women in power and energy, key growing fields for the future.</w:t>
      </w:r>
      <w:r w:rsidR="007F4B59">
        <w:t>”</w:t>
      </w:r>
    </w:p>
    <w:p w:rsidR="00DF1B58" w:rsidRDefault="00DF1B58" w:rsidP="00326F99">
      <w:pPr>
        <w:rPr>
          <w:noProof/>
        </w:rPr>
      </w:pPr>
    </w:p>
    <w:p w:rsidR="00DF1B58" w:rsidRDefault="00DF1B58" w:rsidP="00326F99">
      <w:pPr>
        <w:rPr>
          <w:noProof/>
        </w:rPr>
      </w:pPr>
    </w:p>
    <w:p w:rsidR="00DF1B58" w:rsidRDefault="00DF1B58" w:rsidP="00326F99">
      <w:pPr>
        <w:rPr>
          <w:noProof/>
        </w:rPr>
      </w:pPr>
    </w:p>
    <w:p w:rsidR="00DF1B58" w:rsidRDefault="00DF1B58" w:rsidP="00326F99">
      <w:pPr>
        <w:rPr>
          <w:noProof/>
        </w:rPr>
      </w:pPr>
    </w:p>
    <w:p w:rsidR="00DF1B58" w:rsidRDefault="002A4343" w:rsidP="00326F99">
      <w:pPr>
        <w:rPr>
          <w:noProof/>
        </w:rPr>
      </w:pPr>
      <w:r>
        <w:rPr>
          <w:noProof/>
        </w:rPr>
        <w:lastRenderedPageBreak/>
        <w:drawing>
          <wp:anchor distT="0" distB="0" distL="114300" distR="114300" simplePos="0" relativeHeight="251686912" behindDoc="0" locked="0" layoutInCell="1" allowOverlap="1" wp14:anchorId="58C4B449" wp14:editId="0D452BAA">
            <wp:simplePos x="0" y="0"/>
            <wp:positionH relativeFrom="column">
              <wp:posOffset>1321435</wp:posOffset>
            </wp:positionH>
            <wp:positionV relativeFrom="paragraph">
              <wp:posOffset>-89708</wp:posOffset>
            </wp:positionV>
            <wp:extent cx="3345815" cy="2506345"/>
            <wp:effectExtent l="0" t="0" r="6985" b="8255"/>
            <wp:wrapNone/>
            <wp:docPr id="13" name="Picture 13" descr="C:\Users\peterma\Desktop\WiP\IMG_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ma\Desktop\WiP\IMG_0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3345815" cy="250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B58" w:rsidRDefault="00DF1B58" w:rsidP="00326F99">
      <w:pPr>
        <w:rPr>
          <w:noProof/>
        </w:rPr>
      </w:pPr>
    </w:p>
    <w:p w:rsidR="00DF1B58" w:rsidRDefault="00DF1B58" w:rsidP="00326F99"/>
    <w:p w:rsidR="00DF1B58" w:rsidRDefault="00DF1B58" w:rsidP="00326F99"/>
    <w:p w:rsidR="00DF1B58" w:rsidRDefault="00DF1B58" w:rsidP="00326F99"/>
    <w:p w:rsidR="00DF1B58" w:rsidRDefault="00DF1B58" w:rsidP="00326F99"/>
    <w:p w:rsidR="00DF1B58" w:rsidRDefault="00DF1B58" w:rsidP="00326F99"/>
    <w:p w:rsidR="00DF1B58" w:rsidRDefault="00DF1B58" w:rsidP="00326F99"/>
    <w:p w:rsidR="00DF1B58" w:rsidRPr="009A3369" w:rsidRDefault="009A3369" w:rsidP="009A3369">
      <w:pPr>
        <w:jc w:val="center"/>
        <w:rPr>
          <w:i/>
          <w:sz w:val="20"/>
        </w:rPr>
      </w:pPr>
      <w:proofErr w:type="spellStart"/>
      <w:r w:rsidRPr="009A3369">
        <w:rPr>
          <w:i/>
          <w:sz w:val="20"/>
        </w:rPr>
        <w:t>WiP</w:t>
      </w:r>
      <w:proofErr w:type="spellEnd"/>
      <w:r w:rsidRPr="009A3369">
        <w:rPr>
          <w:i/>
          <w:sz w:val="20"/>
        </w:rPr>
        <w:t xml:space="preserve"> Boston Plan</w:t>
      </w:r>
      <w:r>
        <w:rPr>
          <w:i/>
          <w:sz w:val="20"/>
        </w:rPr>
        <w:t>ning Committee Members Amsa Mang</w:t>
      </w:r>
      <w:r w:rsidRPr="009A3369">
        <w:rPr>
          <w:i/>
          <w:sz w:val="20"/>
        </w:rPr>
        <w:t>ga and Caitlin Fowler</w:t>
      </w:r>
    </w:p>
    <w:p w:rsidR="00326F99" w:rsidRDefault="00326F99" w:rsidP="00326F99">
      <w:r>
        <w:t xml:space="preserve">Caitlin Fowler, </w:t>
      </w:r>
      <w:proofErr w:type="spellStart"/>
      <w:r>
        <w:t>WiP</w:t>
      </w:r>
      <w:proofErr w:type="spellEnd"/>
      <w:r>
        <w:t xml:space="preserve"> Planning Committee member, noted</w:t>
      </w:r>
      <w:r w:rsidR="003435E9">
        <w:t>,</w:t>
      </w:r>
      <w:r>
        <w:t xml:space="preserve"> “I really enjoyed hearing from six panelists who have diverse backgrounds and careers within the energy industry. Each speaker had a unique career path and different words of wisdom. It was both interesting and encouraging to hear from these women in leadership positions and the challenges they have overcome.”</w:t>
      </w:r>
    </w:p>
    <w:p w:rsidR="00C15595" w:rsidRDefault="00C15595" w:rsidP="00326F99"/>
    <w:p w:rsidR="00846BC5" w:rsidRDefault="009A3369" w:rsidP="00C75856">
      <w:r>
        <w:rPr>
          <w:noProof/>
        </w:rPr>
        <w:drawing>
          <wp:anchor distT="0" distB="0" distL="114300" distR="114300" simplePos="0" relativeHeight="251687936" behindDoc="0" locked="0" layoutInCell="1" allowOverlap="1" wp14:anchorId="39CD304E" wp14:editId="0FC3032C">
            <wp:simplePos x="0" y="0"/>
            <wp:positionH relativeFrom="column">
              <wp:posOffset>6927</wp:posOffset>
            </wp:positionH>
            <wp:positionV relativeFrom="paragraph">
              <wp:posOffset>2136</wp:posOffset>
            </wp:positionV>
            <wp:extent cx="2514600" cy="3353976"/>
            <wp:effectExtent l="0" t="0" r="0" b="0"/>
            <wp:wrapSquare wrapText="bothSides"/>
            <wp:docPr id="14" name="Picture 14" descr="C:\Users\peterma\Desktop\Wi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ma\Desktop\WiP\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3353976"/>
                    </a:xfrm>
                    <a:prstGeom prst="rect">
                      <a:avLst/>
                    </a:prstGeom>
                    <a:noFill/>
                    <a:ln>
                      <a:noFill/>
                    </a:ln>
                  </pic:spPr>
                </pic:pic>
              </a:graphicData>
            </a:graphic>
            <wp14:sizeRelH relativeFrom="page">
              <wp14:pctWidth>0</wp14:pctWidth>
            </wp14:sizeRelH>
            <wp14:sizeRelV relativeFrom="page">
              <wp14:pctHeight>0</wp14:pctHeight>
            </wp14:sizeRelV>
          </wp:anchor>
        </w:drawing>
      </w:r>
      <w:r w:rsidR="00FE3F91">
        <w:t xml:space="preserve">“It was a nice event. It was encouraging to see women in leading roles in a male dominated industry and </w:t>
      </w:r>
      <w:proofErr w:type="gramStart"/>
      <w:r w:rsidR="00FE3F91">
        <w:t>hear</w:t>
      </w:r>
      <w:proofErr w:type="gramEnd"/>
      <w:r w:rsidR="00FE3F91">
        <w:t xml:space="preserve"> their different experiences,” explains Tomi </w:t>
      </w:r>
      <w:proofErr w:type="spellStart"/>
      <w:r w:rsidR="00FE3F91">
        <w:t>Fadipe</w:t>
      </w:r>
      <w:proofErr w:type="spellEnd"/>
      <w:r w:rsidR="00FE3F91">
        <w:t xml:space="preserve">, Lead Engineer at </w:t>
      </w:r>
      <w:proofErr w:type="spellStart"/>
      <w:r w:rsidR="00FE3F91">
        <w:t>Eversource</w:t>
      </w:r>
      <w:proofErr w:type="spellEnd"/>
      <w:r w:rsidR="00FE3F91">
        <w:t xml:space="preserve">. </w:t>
      </w:r>
      <w:r w:rsidR="00C75856">
        <w:t xml:space="preserve">Souresh Mukherjee, Engineer at National Grid, described </w:t>
      </w:r>
      <w:r w:rsidR="00A4779B">
        <w:t>his experience with the</w:t>
      </w:r>
      <w:r w:rsidR="00C75856">
        <w:t xml:space="preserve"> event: "It was a very well organized program. All the panelists, being power industry leaders, were quite articulate in sharing interesting stories and anecdotes about their careers. Each one of them had their unique take on how to overcome roadblocks and move ahead in your career. It was inspiring to hear how they took on challenging responsibilities and never shied away from taking up difficult tasks. Also, the venue was amazing!"</w:t>
      </w:r>
      <w:r w:rsidR="00FE3F91">
        <w:t xml:space="preserve"> </w:t>
      </w:r>
    </w:p>
    <w:p w:rsidR="00F559D0" w:rsidRDefault="00346EC4">
      <w:pPr>
        <w:rPr>
          <w:rFonts w:cs="Calibri"/>
          <w:noProof/>
          <w:color w:val="1F497D"/>
        </w:rPr>
      </w:pPr>
      <w:r>
        <w:t xml:space="preserve">The night closed with thriving networking </w:t>
      </w:r>
      <w:r w:rsidR="00A361B6">
        <w:t>overlooking the water at the Seaport.</w:t>
      </w:r>
      <w:r w:rsidR="00412466">
        <w:t xml:space="preserve"> Thanks to our special moderator and panelists and </w:t>
      </w:r>
      <w:r w:rsidR="00FE3F91">
        <w:t>to</w:t>
      </w:r>
      <w:r w:rsidR="00412466">
        <w:t xml:space="preserve"> all guests who attended and made the event such a fun success! </w:t>
      </w:r>
      <w:r w:rsidR="00E929DA">
        <w:t xml:space="preserve">Please reach out to </w:t>
      </w:r>
      <w:hyperlink r:id="rId10" w:history="1">
        <w:r w:rsidR="00E929DA" w:rsidRPr="00986FA7">
          <w:rPr>
            <w:rStyle w:val="Hyperlink"/>
          </w:rPr>
          <w:t>wip.ieeeboston@gmail.com</w:t>
        </w:r>
      </w:hyperlink>
      <w:r w:rsidR="000B5F6F">
        <w:t xml:space="preserve"> with questions, and keep an eye out for upcoming events in your area!</w:t>
      </w:r>
      <w:r w:rsidR="00F559D0" w:rsidRPr="00F559D0">
        <w:rPr>
          <w:rFonts w:cs="Calibri"/>
          <w:noProof/>
          <w:color w:val="1F497D"/>
        </w:rPr>
        <w:t xml:space="preserve"> </w:t>
      </w:r>
    </w:p>
    <w:p w:rsidR="00F559D0" w:rsidRDefault="00F559D0">
      <w:pPr>
        <w:rPr>
          <w:rFonts w:cs="Calibri"/>
          <w:noProof/>
          <w:color w:val="1F497D"/>
        </w:rPr>
      </w:pPr>
      <w:r>
        <w:rPr>
          <w:rFonts w:cs="Calibri"/>
          <w:noProof/>
          <w:color w:val="1F497D"/>
        </w:rPr>
        <w:lastRenderedPageBreak/>
        <w:drawing>
          <wp:anchor distT="0" distB="0" distL="114300" distR="114300" simplePos="0" relativeHeight="251661312" behindDoc="0" locked="0" layoutInCell="1" allowOverlap="1" wp14:anchorId="06DE6F13" wp14:editId="1E57E8D2">
            <wp:simplePos x="0" y="0"/>
            <wp:positionH relativeFrom="column">
              <wp:posOffset>3115945</wp:posOffset>
            </wp:positionH>
            <wp:positionV relativeFrom="paragraph">
              <wp:posOffset>89535</wp:posOffset>
            </wp:positionV>
            <wp:extent cx="1281430" cy="1757045"/>
            <wp:effectExtent l="0" t="0" r="0" b="0"/>
            <wp:wrapSquare wrapText="bothSides"/>
            <wp:docPr id="7" name="Picture 7" descr="Description: Pia Jean Kristi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a Jean Kristiansen"/>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0188" r="9811"/>
                    <a:stretch/>
                  </pic:blipFill>
                  <pic:spPr bwMode="auto">
                    <a:xfrm>
                      <a:off x="0" y="0"/>
                      <a:ext cx="1281430" cy="175704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68C486A" wp14:editId="2EC2EBD7">
            <wp:simplePos x="0" y="0"/>
            <wp:positionH relativeFrom="column">
              <wp:posOffset>4757420</wp:posOffset>
            </wp:positionH>
            <wp:positionV relativeFrom="paragraph">
              <wp:posOffset>152400</wp:posOffset>
            </wp:positionV>
            <wp:extent cx="1320165" cy="1710690"/>
            <wp:effectExtent l="0" t="0" r="0" b="3810"/>
            <wp:wrapThrough wrapText="bothSides">
              <wp:wrapPolygon edited="0">
                <wp:start x="8104" y="0"/>
                <wp:lineTo x="6234" y="481"/>
                <wp:lineTo x="1870" y="3127"/>
                <wp:lineTo x="0" y="7216"/>
                <wp:lineTo x="0" y="13229"/>
                <wp:lineTo x="312" y="15394"/>
                <wp:lineTo x="3117" y="19243"/>
                <wp:lineTo x="7169" y="21408"/>
                <wp:lineTo x="7792" y="21408"/>
                <wp:lineTo x="13403" y="21408"/>
                <wp:lineTo x="14026" y="21408"/>
                <wp:lineTo x="18078" y="19243"/>
                <wp:lineTo x="20883" y="15394"/>
                <wp:lineTo x="21195" y="13470"/>
                <wp:lineTo x="21195" y="7216"/>
                <wp:lineTo x="19948" y="3367"/>
                <wp:lineTo x="14961" y="481"/>
                <wp:lineTo x="13091" y="0"/>
                <wp:lineTo x="810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1285" r="12268"/>
                    <a:stretch/>
                  </pic:blipFill>
                  <pic:spPr bwMode="auto">
                    <a:xfrm>
                      <a:off x="0" y="0"/>
                      <a:ext cx="1320165" cy="17106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3360" behindDoc="1" locked="0" layoutInCell="1" allowOverlap="1" wp14:anchorId="75ABB58E" wp14:editId="57610797">
            <wp:simplePos x="0" y="0"/>
            <wp:positionH relativeFrom="column">
              <wp:posOffset>-118745</wp:posOffset>
            </wp:positionH>
            <wp:positionV relativeFrom="paragraph">
              <wp:posOffset>103505</wp:posOffset>
            </wp:positionV>
            <wp:extent cx="1232535" cy="1765935"/>
            <wp:effectExtent l="0" t="0" r="5715" b="5715"/>
            <wp:wrapThrough wrapText="bothSides">
              <wp:wrapPolygon edited="0">
                <wp:start x="8012" y="0"/>
                <wp:lineTo x="5675" y="699"/>
                <wp:lineTo x="1669" y="3029"/>
                <wp:lineTo x="0" y="7223"/>
                <wp:lineTo x="0" y="14913"/>
                <wp:lineTo x="2671" y="18641"/>
                <wp:lineTo x="2671" y="19107"/>
                <wp:lineTo x="7011" y="21437"/>
                <wp:lineTo x="7679" y="21437"/>
                <wp:lineTo x="13688" y="21437"/>
                <wp:lineTo x="14355" y="21437"/>
                <wp:lineTo x="18696" y="18874"/>
                <wp:lineTo x="18696" y="18641"/>
                <wp:lineTo x="21366" y="14913"/>
                <wp:lineTo x="21366" y="7223"/>
                <wp:lineTo x="20031" y="3262"/>
                <wp:lineTo x="15691" y="699"/>
                <wp:lineTo x="13354" y="0"/>
                <wp:lineTo x="8012" y="0"/>
              </wp:wrapPolygon>
            </wp:wrapThrough>
            <wp:docPr id="9" name="Picture 9" descr="C:\Users\peterma\AppData\Local\Microsoft\Windows\Temporary Internet Files\Content.Outlook\FJ07978M\CURRENT M_Reed-Print_300d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ma\AppData\Local\Microsoft\Windows\Temporary Internet Files\Content.Outlook\FJ07978M\CURRENT M_Reed-Print_300dpi-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2535" cy="1765935"/>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5E0EA2D" wp14:editId="10849372">
            <wp:simplePos x="0" y="0"/>
            <wp:positionH relativeFrom="column">
              <wp:posOffset>1363345</wp:posOffset>
            </wp:positionH>
            <wp:positionV relativeFrom="paragraph">
              <wp:posOffset>90170</wp:posOffset>
            </wp:positionV>
            <wp:extent cx="1336675" cy="1778000"/>
            <wp:effectExtent l="0" t="0" r="0" b="0"/>
            <wp:wrapThrough wrapText="bothSides">
              <wp:wrapPolygon edited="0">
                <wp:start x="8312" y="0"/>
                <wp:lineTo x="6772" y="231"/>
                <wp:lineTo x="1847" y="3009"/>
                <wp:lineTo x="0" y="7174"/>
                <wp:lineTo x="0" y="14811"/>
                <wp:lineTo x="2463" y="18514"/>
                <wp:lineTo x="2463" y="18746"/>
                <wp:lineTo x="7080" y="21291"/>
                <wp:lineTo x="7696" y="21291"/>
                <wp:lineTo x="13545" y="21291"/>
                <wp:lineTo x="14161" y="21291"/>
                <wp:lineTo x="18778" y="18746"/>
                <wp:lineTo x="18778" y="18514"/>
                <wp:lineTo x="21241" y="14811"/>
                <wp:lineTo x="21241" y="7174"/>
                <wp:lineTo x="19702" y="3240"/>
                <wp:lineTo x="16008" y="926"/>
                <wp:lineTo x="13237" y="0"/>
                <wp:lineTo x="8312" y="0"/>
              </wp:wrapPolygon>
            </wp:wrapThrough>
            <wp:docPr id="4" name="Picture 4" descr="http://www.bu.edu/ece/files/2009/09/Ayse-Cosk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u.edu/ece/files/2009/09/Ayse-Cosku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1778000"/>
                    </a:xfrm>
                    <a:prstGeom prst="ellipse">
                      <a:avLst/>
                    </a:prstGeom>
                    <a:noFill/>
                    <a:ln w="3175">
                      <a:noFill/>
                    </a:ln>
                  </pic:spPr>
                </pic:pic>
              </a:graphicData>
            </a:graphic>
            <wp14:sizeRelH relativeFrom="page">
              <wp14:pctWidth>0</wp14:pctWidth>
            </wp14:sizeRelH>
            <wp14:sizeRelV relativeFrom="page">
              <wp14:pctHeight>0</wp14:pctHeight>
            </wp14:sizeRelV>
          </wp:anchor>
        </w:drawing>
      </w:r>
    </w:p>
    <w:p w:rsidR="00F559D0" w:rsidRDefault="00F559D0">
      <w:pPr>
        <w:rPr>
          <w:rFonts w:cs="Calibri"/>
          <w:noProof/>
          <w:color w:val="1F497D"/>
        </w:rPr>
      </w:pPr>
    </w:p>
    <w:p w:rsidR="00F559D0" w:rsidRDefault="00F559D0">
      <w:pPr>
        <w:rPr>
          <w:rFonts w:cs="Calibri"/>
          <w:noProof/>
          <w:color w:val="1F497D"/>
        </w:rPr>
      </w:pPr>
    </w:p>
    <w:p w:rsidR="00F559D0" w:rsidRDefault="00F559D0">
      <w:pPr>
        <w:rPr>
          <w:rFonts w:cs="Calibri"/>
          <w:noProof/>
          <w:color w:val="1F497D"/>
        </w:rPr>
      </w:pPr>
    </w:p>
    <w:p w:rsidR="00F559D0" w:rsidRDefault="00F559D0">
      <w:pPr>
        <w:rPr>
          <w:rFonts w:cs="Calibri"/>
          <w:noProof/>
          <w:color w:val="1F497D"/>
        </w:rPr>
      </w:pPr>
    </w:p>
    <w:p w:rsidR="00F559D0" w:rsidRDefault="00F559D0">
      <w:pPr>
        <w:rPr>
          <w:rFonts w:cs="Calibri"/>
          <w:noProof/>
          <w:color w:val="1F497D"/>
        </w:rPr>
      </w:pPr>
      <w:r>
        <w:rPr>
          <w:noProof/>
        </w:rPr>
        <mc:AlternateContent>
          <mc:Choice Requires="wps">
            <w:drawing>
              <wp:anchor distT="0" distB="0" distL="114300" distR="114300" simplePos="0" relativeHeight="251675648" behindDoc="0" locked="0" layoutInCell="1" allowOverlap="1" wp14:anchorId="1BBDB64D" wp14:editId="5807785F">
                <wp:simplePos x="0" y="0"/>
                <wp:positionH relativeFrom="column">
                  <wp:posOffset>219768</wp:posOffset>
                </wp:positionH>
                <wp:positionV relativeFrom="paragraph">
                  <wp:posOffset>288290</wp:posOffset>
                </wp:positionV>
                <wp:extent cx="1558290" cy="505460"/>
                <wp:effectExtent l="0" t="0" r="381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505460"/>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Ayse Coskun</w:t>
                            </w:r>
                          </w:p>
                          <w:p w:rsidR="00F559D0" w:rsidRPr="00F559D0" w:rsidRDefault="00F559D0" w:rsidP="00F559D0">
                            <w:pPr>
                              <w:ind w:left="-90"/>
                              <w:jc w:val="center"/>
                              <w:rPr>
                                <w:i/>
                                <w:sz w:val="20"/>
                              </w:rPr>
                            </w:pPr>
                            <w:r>
                              <w:rPr>
                                <w:i/>
                                <w:sz w:val="20"/>
                              </w:rPr>
                              <w:t>BU ECE Professor</w:t>
                            </w:r>
                            <w:r w:rsidRPr="00F559D0">
                              <w:rPr>
                                <w:i/>
                                <w:sz w:val="20"/>
                              </w:rPr>
                              <w:t xml:space="preserve"> </w:t>
                            </w:r>
                          </w:p>
                          <w:p w:rsidR="00F559D0" w:rsidRDefault="00F559D0" w:rsidP="00F55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22.7pt;width:122.7pt;height:3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" stroked="f">
                <v:textbox>
                  <w:txbxContent>
                    <w:p w:rsidR="00F559D0" w:rsidRDefault="00F559D0" w:rsidP="00F559D0">
                      <w:pPr>
                        <w:spacing w:after="0"/>
                        <w:ind w:left="-90"/>
                        <w:jc w:val="center"/>
                        <w:rPr>
                          <w:i/>
                          <w:sz w:val="20"/>
                        </w:rPr>
                      </w:pPr>
                      <w:r>
                        <w:rPr>
                          <w:i/>
                          <w:sz w:val="20"/>
                        </w:rPr>
                        <w:t>Ayse Coskun</w:t>
                      </w:r>
                    </w:p>
                    <w:p w:rsidR="00F559D0" w:rsidRPr="00F559D0" w:rsidRDefault="00F559D0" w:rsidP="00F559D0">
                      <w:pPr>
                        <w:ind w:left="-90"/>
                        <w:jc w:val="center"/>
                        <w:rPr>
                          <w:i/>
                          <w:sz w:val="20"/>
                        </w:rPr>
                      </w:pPr>
                      <w:r>
                        <w:rPr>
                          <w:i/>
                          <w:sz w:val="20"/>
                        </w:rPr>
                        <w:t>BU ECE Professor</w:t>
                      </w:r>
                      <w:r w:rsidRPr="00F559D0">
                        <w:rPr>
                          <w:i/>
                          <w:sz w:val="20"/>
                        </w:rPr>
                        <w:t xml:space="preserve"> </w:t>
                      </w:r>
                    </w:p>
                    <w:p w:rsidR="00F559D0" w:rsidRDefault="00F559D0" w:rsidP="00F559D0"/>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A1AA88" wp14:editId="2217EAF7">
                <wp:simplePos x="0" y="0"/>
                <wp:positionH relativeFrom="column">
                  <wp:posOffset>-1518343</wp:posOffset>
                </wp:positionH>
                <wp:positionV relativeFrom="paragraph">
                  <wp:posOffset>289560</wp:posOffset>
                </wp:positionV>
                <wp:extent cx="1731818" cy="436418"/>
                <wp:effectExtent l="0" t="0" r="190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818" cy="436418"/>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Marcy L. Reed</w:t>
                            </w:r>
                          </w:p>
                          <w:p w:rsidR="00F559D0" w:rsidRPr="00F559D0" w:rsidRDefault="00F559D0" w:rsidP="00F559D0">
                            <w:pPr>
                              <w:ind w:left="-90"/>
                              <w:jc w:val="center"/>
                              <w:rPr>
                                <w:i/>
                                <w:sz w:val="20"/>
                              </w:rPr>
                            </w:pPr>
                            <w:r w:rsidRPr="00F559D0">
                              <w:rPr>
                                <w:i/>
                                <w:sz w:val="20"/>
                              </w:rPr>
                              <w:t>President of National Grid</w:t>
                            </w:r>
                            <w:r>
                              <w:rPr>
                                <w:i/>
                                <w:sz w:val="20"/>
                              </w:rPr>
                              <w:t>-MA</w:t>
                            </w:r>
                          </w:p>
                          <w:p w:rsidR="00F559D0" w:rsidRDefault="00F55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9.55pt;margin-top:22.8pt;width:136.35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" stroked="f">
                <v:textbox>
                  <w:txbxContent>
                    <w:p w:rsidR="00F559D0" w:rsidRDefault="00F559D0" w:rsidP="00F559D0">
                      <w:pPr>
                        <w:spacing w:after="0"/>
                        <w:ind w:left="-90"/>
                        <w:jc w:val="center"/>
                        <w:rPr>
                          <w:i/>
                          <w:sz w:val="20"/>
                        </w:rPr>
                      </w:pPr>
                      <w:r>
                        <w:rPr>
                          <w:i/>
                          <w:sz w:val="20"/>
                        </w:rPr>
                        <w:t>Marcy L. Reed</w:t>
                      </w:r>
                    </w:p>
                    <w:p w:rsidR="00F559D0" w:rsidRPr="00F559D0" w:rsidRDefault="00F559D0" w:rsidP="00F559D0">
                      <w:pPr>
                        <w:ind w:left="-90"/>
                        <w:jc w:val="center"/>
                        <w:rPr>
                          <w:i/>
                          <w:sz w:val="20"/>
                        </w:rPr>
                      </w:pPr>
                      <w:r w:rsidRPr="00F559D0">
                        <w:rPr>
                          <w:i/>
                          <w:sz w:val="20"/>
                        </w:rPr>
                        <w:t>President of National Grid</w:t>
                      </w:r>
                      <w:r>
                        <w:rPr>
                          <w:i/>
                          <w:sz w:val="20"/>
                        </w:rPr>
                        <w:t>-MA</w:t>
                      </w:r>
                    </w:p>
                    <w:p w:rsidR="00F559D0" w:rsidRDefault="00F559D0"/>
                  </w:txbxContent>
                </v:textbox>
              </v:shape>
            </w:pict>
          </mc:Fallback>
        </mc:AlternateContent>
      </w:r>
    </w:p>
    <w:p w:rsidR="00E929DA" w:rsidRDefault="00F559D0">
      <w:r>
        <w:rPr>
          <w:noProof/>
        </w:rPr>
        <mc:AlternateContent>
          <mc:Choice Requires="wps">
            <w:drawing>
              <wp:anchor distT="0" distB="0" distL="114300" distR="114300" simplePos="0" relativeHeight="251679744" behindDoc="0" locked="0" layoutInCell="1" allowOverlap="1" wp14:anchorId="60C91274" wp14:editId="1CD5C89B">
                <wp:simplePos x="0" y="0"/>
                <wp:positionH relativeFrom="column">
                  <wp:posOffset>4453544</wp:posOffset>
                </wp:positionH>
                <wp:positionV relativeFrom="paragraph">
                  <wp:posOffset>635</wp:posOffset>
                </wp:positionV>
                <wp:extent cx="2085109" cy="470824"/>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109" cy="470824"/>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Sarah Finnie Robinson</w:t>
                            </w:r>
                          </w:p>
                          <w:p w:rsidR="00F559D0" w:rsidRDefault="00F559D0" w:rsidP="00F559D0">
                            <w:pPr>
                              <w:ind w:left="-90"/>
                              <w:jc w:val="center"/>
                            </w:pPr>
                            <w:r>
                              <w:rPr>
                                <w:i/>
                                <w:sz w:val="20"/>
                              </w:rPr>
                              <w:t xml:space="preserve">Founding Partner, </w:t>
                            </w:r>
                            <w:proofErr w:type="spellStart"/>
                            <w:r>
                              <w:rPr>
                                <w:i/>
                                <w:sz w:val="20"/>
                              </w:rPr>
                              <w:t>WeSpire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50.65pt;margin-top:.05pt;width:164.2pt;height:3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" stroked="f">
                <v:textbox>
                  <w:txbxContent>
                    <w:p w:rsidR="00F559D0" w:rsidRDefault="00F559D0" w:rsidP="00F559D0">
                      <w:pPr>
                        <w:spacing w:after="0"/>
                        <w:ind w:left="-90"/>
                        <w:jc w:val="center"/>
                        <w:rPr>
                          <w:i/>
                          <w:sz w:val="20"/>
                        </w:rPr>
                      </w:pPr>
                      <w:r>
                        <w:rPr>
                          <w:i/>
                          <w:sz w:val="20"/>
                        </w:rPr>
                        <w:t>Sarah Finnie Robinson</w:t>
                      </w:r>
                    </w:p>
                    <w:p w:rsidR="00F559D0" w:rsidRDefault="00F559D0" w:rsidP="00F559D0">
                      <w:pPr>
                        <w:ind w:left="-90"/>
                        <w:jc w:val="center"/>
                      </w:pPr>
                      <w:r>
                        <w:rPr>
                          <w:i/>
                          <w:sz w:val="20"/>
                        </w:rPr>
                        <w:t>Founding Partner, WeSpire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07D9B54" wp14:editId="7DBCC81E">
                <wp:simplePos x="0" y="0"/>
                <wp:positionH relativeFrom="column">
                  <wp:posOffset>2673927</wp:posOffset>
                </wp:positionH>
                <wp:positionV relativeFrom="paragraph">
                  <wp:posOffset>981</wp:posOffset>
                </wp:positionV>
                <wp:extent cx="2085109" cy="470824"/>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109" cy="470824"/>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Pia Kristiansen</w:t>
                            </w:r>
                          </w:p>
                          <w:p w:rsidR="00F559D0" w:rsidRDefault="00F559D0" w:rsidP="00F559D0">
                            <w:pPr>
                              <w:ind w:left="-90"/>
                              <w:jc w:val="center"/>
                            </w:pPr>
                            <w:r>
                              <w:rPr>
                                <w:i/>
                                <w:sz w:val="20"/>
                              </w:rPr>
                              <w:t>ENERNOC Utility Product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0.55pt;margin-top:.1pt;width:164.2pt;height:3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" stroked="f">
                <v:textbox>
                  <w:txbxContent>
                    <w:p w:rsidR="00F559D0" w:rsidRDefault="00F559D0" w:rsidP="00F559D0">
                      <w:pPr>
                        <w:spacing w:after="0"/>
                        <w:ind w:left="-90"/>
                        <w:jc w:val="center"/>
                        <w:rPr>
                          <w:i/>
                          <w:sz w:val="20"/>
                        </w:rPr>
                      </w:pPr>
                      <w:r>
                        <w:rPr>
                          <w:i/>
                          <w:sz w:val="20"/>
                        </w:rPr>
                        <w:t>Pia Kristiansen</w:t>
                      </w:r>
                    </w:p>
                    <w:p w:rsidR="00F559D0" w:rsidRDefault="00F559D0" w:rsidP="00F559D0">
                      <w:pPr>
                        <w:ind w:left="-90"/>
                        <w:jc w:val="center"/>
                      </w:pPr>
                      <w:r>
                        <w:rPr>
                          <w:i/>
                          <w:sz w:val="20"/>
                        </w:rPr>
                        <w:t>ENERNOC Utility Product Manager</w:t>
                      </w:r>
                    </w:p>
                  </w:txbxContent>
                </v:textbox>
              </v:shape>
            </w:pict>
          </mc:Fallback>
        </mc:AlternateContent>
      </w:r>
    </w:p>
    <w:p w:rsidR="00F559D0" w:rsidRDefault="00F559D0">
      <w:r>
        <w:rPr>
          <w:noProof/>
          <w:sz w:val="20"/>
        </w:rPr>
        <w:drawing>
          <wp:anchor distT="0" distB="0" distL="114300" distR="114300" simplePos="0" relativeHeight="251671552" behindDoc="1" locked="0" layoutInCell="1" allowOverlap="1" wp14:anchorId="4EEC3D96" wp14:editId="58039562">
            <wp:simplePos x="0" y="0"/>
            <wp:positionH relativeFrom="column">
              <wp:posOffset>3198495</wp:posOffset>
            </wp:positionH>
            <wp:positionV relativeFrom="paragraph">
              <wp:posOffset>294005</wp:posOffset>
            </wp:positionV>
            <wp:extent cx="1440815" cy="1696085"/>
            <wp:effectExtent l="0" t="0" r="6985" b="0"/>
            <wp:wrapThrough wrapText="bothSides">
              <wp:wrapPolygon edited="0">
                <wp:start x="8282" y="0"/>
                <wp:lineTo x="6569" y="243"/>
                <wp:lineTo x="1714" y="3154"/>
                <wp:lineTo x="0" y="7278"/>
                <wp:lineTo x="0" y="13343"/>
                <wp:lineTo x="571" y="15527"/>
                <wp:lineTo x="3427" y="19408"/>
                <wp:lineTo x="7425" y="21349"/>
                <wp:lineTo x="7996" y="21349"/>
                <wp:lineTo x="13708" y="21349"/>
                <wp:lineTo x="14279" y="21349"/>
                <wp:lineTo x="17992" y="19408"/>
                <wp:lineTo x="20848" y="15769"/>
                <wp:lineTo x="21419" y="13586"/>
                <wp:lineTo x="21419" y="8249"/>
                <wp:lineTo x="21134" y="6550"/>
                <wp:lineTo x="19991" y="3154"/>
                <wp:lineTo x="15136" y="485"/>
                <wp:lineTo x="13137" y="0"/>
                <wp:lineTo x="8282" y="0"/>
              </wp:wrapPolygon>
            </wp:wrapThrough>
            <wp:docPr id="6" name="Picture 6" descr="C:\Users\peterma\AppData\Local\Microsoft\Windows\Temporary Internet Files\Content.Word\Image C.P. Sedlacek IS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ma\AppData\Local\Microsoft\Windows\Temporary Internet Files\Content.Word\Image C.P. Sedlacek ISO-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815" cy="1696085"/>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cs="Calibri"/>
          <w:noProof/>
          <w:color w:val="1F497D"/>
        </w:rPr>
        <w:drawing>
          <wp:anchor distT="0" distB="0" distL="114300" distR="114300" simplePos="0" relativeHeight="251669504" behindDoc="1" locked="0" layoutInCell="1" allowOverlap="1" wp14:anchorId="0F3D254F" wp14:editId="37CD02AB">
            <wp:simplePos x="0" y="0"/>
            <wp:positionH relativeFrom="column">
              <wp:posOffset>1342390</wp:posOffset>
            </wp:positionH>
            <wp:positionV relativeFrom="paragraph">
              <wp:posOffset>252730</wp:posOffset>
            </wp:positionV>
            <wp:extent cx="1329690" cy="1854835"/>
            <wp:effectExtent l="0" t="0" r="3810" b="0"/>
            <wp:wrapThrough wrapText="bothSides">
              <wp:wrapPolygon edited="0">
                <wp:start x="8355" y="0"/>
                <wp:lineTo x="6808" y="222"/>
                <wp:lineTo x="1857" y="2884"/>
                <wp:lineTo x="0" y="7099"/>
                <wp:lineTo x="0" y="14198"/>
                <wp:lineTo x="1857" y="17747"/>
                <wp:lineTo x="1857" y="18413"/>
                <wp:lineTo x="6808" y="21297"/>
                <wp:lineTo x="8046" y="21297"/>
                <wp:lineTo x="13616" y="21297"/>
                <wp:lineTo x="14544" y="21297"/>
                <wp:lineTo x="19496" y="18191"/>
                <wp:lineTo x="19496" y="17747"/>
                <wp:lineTo x="21352" y="14198"/>
                <wp:lineTo x="21352" y="7099"/>
                <wp:lineTo x="19496" y="3106"/>
                <wp:lineTo x="14544" y="222"/>
                <wp:lineTo x="12997" y="0"/>
                <wp:lineTo x="8355" y="0"/>
              </wp:wrapPolygon>
            </wp:wrapThrough>
            <wp:docPr id="5" name="Picture 5" descr="cid:image001.png@01D1B68F.506D8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68F.506D8B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29690" cy="1854835"/>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F559D0" w:rsidRDefault="00F559D0"/>
    <w:p w:rsidR="00F559D0" w:rsidRDefault="00F559D0"/>
    <w:p w:rsidR="00F559D0" w:rsidRPr="00F624E4" w:rsidRDefault="00F559D0">
      <w:r>
        <w:rPr>
          <w:noProof/>
        </w:rPr>
        <mc:AlternateContent>
          <mc:Choice Requires="wps">
            <w:drawing>
              <wp:anchor distT="0" distB="0" distL="114300" distR="114300" simplePos="0" relativeHeight="251684864" behindDoc="0" locked="0" layoutInCell="1" allowOverlap="1" wp14:anchorId="7A19E218" wp14:editId="4E03B46B">
                <wp:simplePos x="0" y="0"/>
                <wp:positionH relativeFrom="column">
                  <wp:posOffset>2968914</wp:posOffset>
                </wp:positionH>
                <wp:positionV relativeFrom="paragraph">
                  <wp:posOffset>1201998</wp:posOffset>
                </wp:positionV>
                <wp:extent cx="2084705" cy="47053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70535"/>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Carissa Sedlacek</w:t>
                            </w:r>
                          </w:p>
                          <w:p w:rsidR="00F559D0" w:rsidRDefault="00F559D0" w:rsidP="00F559D0">
                            <w:pPr>
                              <w:ind w:left="-90"/>
                              <w:jc w:val="center"/>
                            </w:pPr>
                            <w:r>
                              <w:rPr>
                                <w:i/>
                                <w:sz w:val="20"/>
                              </w:rPr>
                              <w:t>Resource Adequacy, ISO-NE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33.75pt;margin-top:94.65pt;width:164.15pt;height:3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" stroked="f">
                <v:textbox>
                  <w:txbxContent>
                    <w:p w:rsidR="00F559D0" w:rsidRDefault="00F559D0" w:rsidP="00F559D0">
                      <w:pPr>
                        <w:spacing w:after="0"/>
                        <w:ind w:left="-90"/>
                        <w:jc w:val="center"/>
                        <w:rPr>
                          <w:i/>
                          <w:sz w:val="20"/>
                        </w:rPr>
                      </w:pPr>
                      <w:r>
                        <w:rPr>
                          <w:i/>
                          <w:sz w:val="20"/>
                        </w:rPr>
                        <w:t>Carissa Sedlacek</w:t>
                      </w:r>
                    </w:p>
                    <w:p w:rsidR="00F559D0" w:rsidRDefault="00F559D0" w:rsidP="00F559D0">
                      <w:pPr>
                        <w:ind w:left="-90"/>
                        <w:jc w:val="center"/>
                      </w:pPr>
                      <w:r>
                        <w:rPr>
                          <w:i/>
                          <w:sz w:val="20"/>
                        </w:rPr>
                        <w:t>Resource Adequacy, ISO-NE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E40E043" wp14:editId="29E851E4">
                <wp:simplePos x="0" y="0"/>
                <wp:positionH relativeFrom="column">
                  <wp:posOffset>885190</wp:posOffset>
                </wp:positionH>
                <wp:positionV relativeFrom="paragraph">
                  <wp:posOffset>1202055</wp:posOffset>
                </wp:positionV>
                <wp:extent cx="2084705" cy="47053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70535"/>
                        </a:xfrm>
                        <a:prstGeom prst="rect">
                          <a:avLst/>
                        </a:prstGeom>
                        <a:solidFill>
                          <a:srgbClr val="FFFFFF"/>
                        </a:solidFill>
                        <a:ln w="9525">
                          <a:noFill/>
                          <a:miter lim="800000"/>
                          <a:headEnd/>
                          <a:tailEnd/>
                        </a:ln>
                      </wps:spPr>
                      <wps:txbx>
                        <w:txbxContent>
                          <w:p w:rsidR="00F559D0" w:rsidRDefault="00F559D0" w:rsidP="00F559D0">
                            <w:pPr>
                              <w:spacing w:after="0"/>
                              <w:ind w:left="-90"/>
                              <w:jc w:val="center"/>
                              <w:rPr>
                                <w:i/>
                                <w:sz w:val="20"/>
                              </w:rPr>
                            </w:pPr>
                            <w:r>
                              <w:rPr>
                                <w:i/>
                                <w:sz w:val="20"/>
                              </w:rPr>
                              <w:t>Carol Sedewitz</w:t>
                            </w:r>
                          </w:p>
                          <w:p w:rsidR="00F559D0" w:rsidRDefault="00F559D0" w:rsidP="00F559D0">
                            <w:pPr>
                              <w:ind w:left="-90"/>
                              <w:jc w:val="center"/>
                            </w:pPr>
                            <w:r>
                              <w:rPr>
                                <w:i/>
                                <w:sz w:val="20"/>
                              </w:rPr>
                              <w:t>VP Asset Management, National 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9.7pt;margin-top:94.65pt;width:164.15pt;height:3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" stroked="f">
                <v:textbox>
                  <w:txbxContent>
                    <w:p w:rsidR="00F559D0" w:rsidRDefault="00F559D0" w:rsidP="00F559D0">
                      <w:pPr>
                        <w:spacing w:after="0"/>
                        <w:ind w:left="-90"/>
                        <w:jc w:val="center"/>
                        <w:rPr>
                          <w:i/>
                          <w:sz w:val="20"/>
                        </w:rPr>
                      </w:pPr>
                      <w:r>
                        <w:rPr>
                          <w:i/>
                          <w:sz w:val="20"/>
                        </w:rPr>
                        <w:t>Carol Sedewitz</w:t>
                      </w:r>
                    </w:p>
                    <w:p w:rsidR="00F559D0" w:rsidRDefault="00F559D0" w:rsidP="00F559D0">
                      <w:pPr>
                        <w:ind w:left="-90"/>
                        <w:jc w:val="center"/>
                      </w:pPr>
                      <w:r>
                        <w:rPr>
                          <w:i/>
                          <w:sz w:val="20"/>
                        </w:rPr>
                        <w:t>VP Asset Management, National Grid</w:t>
                      </w:r>
                    </w:p>
                  </w:txbxContent>
                </v:textbox>
              </v:shape>
            </w:pict>
          </mc:Fallback>
        </mc:AlternateContent>
      </w:r>
    </w:p>
    <w:sectPr w:rsidR="00F559D0" w:rsidRPr="00F624E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81" w:rsidRDefault="006D2981" w:rsidP="003148AC">
      <w:pPr>
        <w:spacing w:after="0" w:line="240" w:lineRule="auto"/>
      </w:pPr>
      <w:r>
        <w:separator/>
      </w:r>
    </w:p>
  </w:endnote>
  <w:endnote w:type="continuationSeparator" w:id="0">
    <w:p w:rsidR="006D2981" w:rsidRDefault="006D2981" w:rsidP="0031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81" w:rsidRDefault="006D2981" w:rsidP="003148AC">
      <w:pPr>
        <w:spacing w:after="0" w:line="240" w:lineRule="auto"/>
      </w:pPr>
      <w:r>
        <w:separator/>
      </w:r>
    </w:p>
  </w:footnote>
  <w:footnote w:type="continuationSeparator" w:id="0">
    <w:p w:rsidR="006D2981" w:rsidRDefault="006D2981" w:rsidP="00314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8AC" w:rsidRDefault="003148AC" w:rsidP="003148AC">
    <w:pPr>
      <w:pStyle w:val="Header"/>
      <w:jc w:val="right"/>
    </w:pPr>
    <w:r>
      <w:t xml:space="preserve">IEEE PES </w:t>
    </w:r>
    <w:proofErr w:type="spellStart"/>
    <w:r>
      <w:t>WiP</w:t>
    </w:r>
    <w:proofErr w:type="spellEnd"/>
    <w:r>
      <w:t xml:space="preserve"> Panel Article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E6"/>
    <w:rsid w:val="00067E0F"/>
    <w:rsid w:val="000B5F6F"/>
    <w:rsid w:val="000F0706"/>
    <w:rsid w:val="00190F2F"/>
    <w:rsid w:val="00196AF3"/>
    <w:rsid w:val="00240DB3"/>
    <w:rsid w:val="00283A70"/>
    <w:rsid w:val="002A4343"/>
    <w:rsid w:val="003148AC"/>
    <w:rsid w:val="00326F99"/>
    <w:rsid w:val="003435E9"/>
    <w:rsid w:val="00346EC4"/>
    <w:rsid w:val="00412466"/>
    <w:rsid w:val="00424C57"/>
    <w:rsid w:val="004E4026"/>
    <w:rsid w:val="004F429E"/>
    <w:rsid w:val="005F7481"/>
    <w:rsid w:val="00681386"/>
    <w:rsid w:val="006D2981"/>
    <w:rsid w:val="00794EB9"/>
    <w:rsid w:val="007F4B59"/>
    <w:rsid w:val="00846BC5"/>
    <w:rsid w:val="009A3369"/>
    <w:rsid w:val="00A361B6"/>
    <w:rsid w:val="00A4779B"/>
    <w:rsid w:val="00AF0C9F"/>
    <w:rsid w:val="00B32935"/>
    <w:rsid w:val="00B56A53"/>
    <w:rsid w:val="00C044E6"/>
    <w:rsid w:val="00C15595"/>
    <w:rsid w:val="00C75856"/>
    <w:rsid w:val="00C86214"/>
    <w:rsid w:val="00DF1B58"/>
    <w:rsid w:val="00E929DA"/>
    <w:rsid w:val="00F559D0"/>
    <w:rsid w:val="00F624E4"/>
    <w:rsid w:val="00FA6241"/>
    <w:rsid w:val="00F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9DA"/>
    <w:rPr>
      <w:color w:val="0000FF" w:themeColor="hyperlink"/>
      <w:u w:val="single"/>
    </w:rPr>
  </w:style>
  <w:style w:type="paragraph" w:styleId="Header">
    <w:name w:val="header"/>
    <w:basedOn w:val="Normal"/>
    <w:link w:val="HeaderChar"/>
    <w:uiPriority w:val="99"/>
    <w:unhideWhenUsed/>
    <w:rsid w:val="00314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AC"/>
  </w:style>
  <w:style w:type="paragraph" w:styleId="Footer">
    <w:name w:val="footer"/>
    <w:basedOn w:val="Normal"/>
    <w:link w:val="FooterChar"/>
    <w:uiPriority w:val="99"/>
    <w:unhideWhenUsed/>
    <w:rsid w:val="0031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AC"/>
  </w:style>
  <w:style w:type="paragraph" w:styleId="BalloonText">
    <w:name w:val="Balloon Text"/>
    <w:basedOn w:val="Normal"/>
    <w:link w:val="BalloonTextChar"/>
    <w:uiPriority w:val="99"/>
    <w:semiHidden/>
    <w:unhideWhenUsed/>
    <w:rsid w:val="00F5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9DA"/>
    <w:rPr>
      <w:color w:val="0000FF" w:themeColor="hyperlink"/>
      <w:u w:val="single"/>
    </w:rPr>
  </w:style>
  <w:style w:type="paragraph" w:styleId="Header">
    <w:name w:val="header"/>
    <w:basedOn w:val="Normal"/>
    <w:link w:val="HeaderChar"/>
    <w:uiPriority w:val="99"/>
    <w:unhideWhenUsed/>
    <w:rsid w:val="00314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AC"/>
  </w:style>
  <w:style w:type="paragraph" w:styleId="Footer">
    <w:name w:val="footer"/>
    <w:basedOn w:val="Normal"/>
    <w:link w:val="FooterChar"/>
    <w:uiPriority w:val="99"/>
    <w:unhideWhenUsed/>
    <w:rsid w:val="00314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AC"/>
  </w:style>
  <w:style w:type="paragraph" w:styleId="BalloonText">
    <w:name w:val="Balloon Text"/>
    <w:basedOn w:val="Normal"/>
    <w:link w:val="BalloonTextChar"/>
    <w:uiPriority w:val="99"/>
    <w:semiHidden/>
    <w:unhideWhenUsed/>
    <w:rsid w:val="00F5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3693">
      <w:bodyDiv w:val="1"/>
      <w:marLeft w:val="0"/>
      <w:marRight w:val="0"/>
      <w:marTop w:val="0"/>
      <w:marBottom w:val="0"/>
      <w:divBdr>
        <w:top w:val="none" w:sz="0" w:space="0" w:color="auto"/>
        <w:left w:val="none" w:sz="0" w:space="0" w:color="auto"/>
        <w:bottom w:val="none" w:sz="0" w:space="0" w:color="auto"/>
        <w:right w:val="none" w:sz="0" w:space="0" w:color="auto"/>
      </w:divBdr>
    </w:div>
    <w:div w:id="728190396">
      <w:bodyDiv w:val="1"/>
      <w:marLeft w:val="0"/>
      <w:marRight w:val="0"/>
      <w:marTop w:val="0"/>
      <w:marBottom w:val="0"/>
      <w:divBdr>
        <w:top w:val="none" w:sz="0" w:space="0" w:color="auto"/>
        <w:left w:val="none" w:sz="0" w:space="0" w:color="auto"/>
        <w:bottom w:val="none" w:sz="0" w:space="0" w:color="auto"/>
        <w:right w:val="none" w:sz="0" w:space="0" w:color="auto"/>
      </w:divBdr>
    </w:div>
    <w:div w:id="1750734358">
      <w:bodyDiv w:val="1"/>
      <w:marLeft w:val="0"/>
      <w:marRight w:val="0"/>
      <w:marTop w:val="0"/>
      <w:marBottom w:val="0"/>
      <w:divBdr>
        <w:top w:val="none" w:sz="0" w:space="0" w:color="auto"/>
        <w:left w:val="none" w:sz="0" w:space="0" w:color="auto"/>
        <w:bottom w:val="none" w:sz="0" w:space="0" w:color="auto"/>
        <w:right w:val="none" w:sz="0" w:space="0" w:color="auto"/>
      </w:divBdr>
    </w:div>
    <w:div w:id="1761490845">
      <w:bodyDiv w:val="1"/>
      <w:marLeft w:val="0"/>
      <w:marRight w:val="0"/>
      <w:marTop w:val="0"/>
      <w:marBottom w:val="0"/>
      <w:divBdr>
        <w:top w:val="none" w:sz="0" w:space="0" w:color="auto"/>
        <w:left w:val="none" w:sz="0" w:space="0" w:color="auto"/>
        <w:bottom w:val="none" w:sz="0" w:space="0" w:color="auto"/>
        <w:right w:val="none" w:sz="0" w:space="0" w:color="auto"/>
      </w:divBdr>
    </w:div>
    <w:div w:id="20148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cid:image001.png@01D1B68F.506D8B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1.jpg@01D1BFF9.CF2BA140" TargetMode="External"/><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wip.ieeeboston@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Kotharu, Chiranjeevi B.</cp:lastModifiedBy>
  <cp:revision>2</cp:revision>
  <dcterms:created xsi:type="dcterms:W3CDTF">2016-08-12T23:30:00Z</dcterms:created>
  <dcterms:modified xsi:type="dcterms:W3CDTF">2016-08-12T23:30:00Z</dcterms:modified>
</cp:coreProperties>
</file>